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9AB" w:rsidP="00790767" w:rsidRDefault="005E09AB" w14:paraId="2F591B13" w14:textId="77777777">
      <w:pPr>
        <w:pStyle w:val="BrowneBodyText"/>
      </w:pPr>
    </w:p>
    <w:p w:rsidR="005E09AB" w:rsidP="00790767" w:rsidRDefault="0024537C" w14:paraId="0870820B" w14:textId="73108ED2">
      <w:pPr>
        <w:pStyle w:val="BrowneBodyText"/>
        <w:rPr>
          <w:b/>
          <w:bCs/>
          <w:color w:val="FF4543" w:themeColor="accent2"/>
          <w:sz w:val="28"/>
          <w:szCs w:val="32"/>
        </w:rPr>
      </w:pPr>
      <w:r w:rsidRPr="3F3326ED">
        <w:rPr>
          <w:b/>
          <w:bCs/>
          <w:color w:val="FF4543" w:themeColor="accent2"/>
          <w:sz w:val="28"/>
          <w:szCs w:val="28"/>
        </w:rPr>
        <w:t xml:space="preserve">Analysis of Teaching Practice Project – Privacy Notice </w:t>
      </w:r>
      <w:r>
        <w:rPr>
          <w:b/>
          <w:bCs/>
          <w:color w:val="FF4543" w:themeColor="accent2"/>
          <w:sz w:val="28"/>
          <w:szCs w:val="32"/>
        </w:rPr>
        <w:t>for</w:t>
      </w:r>
      <w:r w:rsidRPr="0056771C" w:rsidR="0056771C">
        <w:rPr>
          <w:b/>
          <w:bCs/>
          <w:color w:val="FF4543" w:themeColor="accent2"/>
          <w:sz w:val="28"/>
          <w:szCs w:val="32"/>
        </w:rPr>
        <w:t xml:space="preserve"> Early Career Teachers (ECTs)</w:t>
      </w:r>
      <w:r>
        <w:rPr>
          <w:b/>
          <w:bCs/>
          <w:color w:val="FF4543" w:themeColor="accent2"/>
          <w:sz w:val="28"/>
          <w:szCs w:val="32"/>
        </w:rPr>
        <w:t xml:space="preserve"> and Mentors</w:t>
      </w:r>
    </w:p>
    <w:p w:rsidRPr="00FD39C3" w:rsidR="00FD39C3" w:rsidP="00790767" w:rsidRDefault="00FD39C3" w14:paraId="7D190618" w14:textId="31D5C687">
      <w:pPr>
        <w:pStyle w:val="BrowneBodyText"/>
        <w:rPr>
          <w:b/>
          <w:bCs/>
          <w:color w:val="4B0A28" w:themeColor="accent1"/>
          <w:sz w:val="24"/>
          <w:szCs w:val="28"/>
        </w:rPr>
      </w:pPr>
      <w:r w:rsidRPr="009A5269">
        <w:rPr>
          <w:b/>
          <w:bCs/>
          <w:color w:val="4B0A28" w:themeColor="accent1"/>
          <w:sz w:val="24"/>
          <w:szCs w:val="28"/>
        </w:rPr>
        <w:t>PILOT AND DATA-COLLECTION PHASE (MARCH 2026 – JULY 2027)</w:t>
      </w:r>
    </w:p>
    <w:p w:rsidRPr="00DB711E" w:rsidR="0056771C" w:rsidP="00DB711E" w:rsidRDefault="00DB711E" w14:paraId="37E577D5" w14:textId="1A550041">
      <w:pPr>
        <w:pStyle w:val="BrowneClauseLevel1"/>
        <w:rPr>
          <w:b/>
          <w:bCs/>
        </w:rPr>
      </w:pPr>
      <w:r w:rsidRPr="00DB711E">
        <w:rPr>
          <w:b/>
          <w:bCs/>
        </w:rPr>
        <w:t>Introduction</w:t>
      </w:r>
    </w:p>
    <w:p w:rsidR="00DB711E" w:rsidP="00DB711E" w:rsidRDefault="00DB711E" w14:paraId="53F30959" w14:textId="42CE1FD5">
      <w:pPr>
        <w:pStyle w:val="BrowneBodyText"/>
      </w:pPr>
      <w:r>
        <w:t>The National Institute of Teaching ("</w:t>
      </w:r>
      <w:r w:rsidRPr="00DB711E">
        <w:rPr>
          <w:b/>
          <w:bCs/>
        </w:rPr>
        <w:t>NIoT</w:t>
      </w:r>
      <w:r>
        <w:t>", "</w:t>
      </w:r>
      <w:r w:rsidRPr="00DB711E">
        <w:rPr>
          <w:b/>
          <w:bCs/>
        </w:rPr>
        <w:t>we</w:t>
      </w:r>
      <w:r>
        <w:t>", "</w:t>
      </w:r>
      <w:r w:rsidRPr="00DB711E">
        <w:rPr>
          <w:b/>
          <w:bCs/>
        </w:rPr>
        <w:t>us</w:t>
      </w:r>
      <w:r>
        <w:t xml:space="preserve">") is the data controller for the "Analysis of </w:t>
      </w:r>
      <w:r w:rsidR="00125805">
        <w:t xml:space="preserve">Teaching </w:t>
      </w:r>
      <w:r>
        <w:t>Practice" project, a strand of the Teaching Improvement through Data and Evaluation (</w:t>
      </w:r>
      <w:r w:rsidRPr="00DB711E">
        <w:rPr>
          <w:b/>
          <w:bCs/>
        </w:rPr>
        <w:t>TIDE</w:t>
      </w:r>
      <w:r>
        <w:t xml:space="preserve">) programme (the </w:t>
      </w:r>
      <w:r w:rsidR="00630B0C">
        <w:rPr>
          <w:b/>
          <w:bCs/>
        </w:rPr>
        <w:t>TIDE ATP</w:t>
      </w:r>
      <w:r w:rsidRPr="00DB711E">
        <w:rPr>
          <w:b/>
          <w:bCs/>
        </w:rPr>
        <w:t xml:space="preserve"> Project</w:t>
      </w:r>
      <w:r>
        <w:t>).</w:t>
      </w:r>
      <w:r w:rsidRPr="00DB711E">
        <w:t xml:space="preserve"> </w:t>
      </w:r>
    </w:p>
    <w:p w:rsidR="00DB711E" w:rsidP="00DB711E" w:rsidRDefault="00DB711E" w14:paraId="12025D3C" w14:textId="78A7FFAC">
      <w:pPr>
        <w:pStyle w:val="BrowneBodyText"/>
      </w:pPr>
      <w:r w:rsidRPr="002E1295">
        <w:t xml:space="preserve">The National Institute of Teaching respects your privacy and is committed to protecting your personal data. This privacy notice tells you what personal data we collect about </w:t>
      </w:r>
      <w:r>
        <w:t>Early Career Teachers (</w:t>
      </w:r>
      <w:r w:rsidRPr="00DB711E">
        <w:rPr>
          <w:b/>
          <w:bCs/>
        </w:rPr>
        <w:t>ECTs</w:t>
      </w:r>
      <w:r>
        <w:t xml:space="preserve">) </w:t>
      </w:r>
      <w:r w:rsidR="007D1914">
        <w:t xml:space="preserve">and </w:t>
      </w:r>
      <w:r w:rsidRPr="00C249F0" w:rsidR="007D1914">
        <w:rPr>
          <w:b/>
          <w:bCs/>
        </w:rPr>
        <w:t>Mentors</w:t>
      </w:r>
      <w:r w:rsidR="007D1914">
        <w:t xml:space="preserve"> </w:t>
      </w:r>
      <w:r>
        <w:t xml:space="preserve">in connection with the </w:t>
      </w:r>
      <w:r w:rsidR="00630B0C">
        <w:t>TIDE ATP</w:t>
      </w:r>
      <w:r>
        <w:t xml:space="preserve"> Project</w:t>
      </w:r>
      <w:r w:rsidRPr="002E1295">
        <w:t>, how we will use and look after it and about your privacy rights under the data protection law</w:t>
      </w:r>
      <w:r>
        <w:t>.</w:t>
      </w:r>
    </w:p>
    <w:p w:rsidRPr="00DB711E" w:rsidR="00DB711E" w:rsidP="00DB711E" w:rsidRDefault="00DB711E" w14:paraId="184BE931" w14:textId="55AC1FA4">
      <w:pPr>
        <w:pStyle w:val="BrowneClauseLevel1"/>
        <w:rPr>
          <w:b/>
          <w:bCs/>
        </w:rPr>
      </w:pPr>
      <w:r w:rsidRPr="00DB711E">
        <w:rPr>
          <w:b/>
          <w:bCs/>
        </w:rPr>
        <w:t>Important information and who we are</w:t>
      </w:r>
    </w:p>
    <w:p w:rsidR="00DB711E" w:rsidP="00DB711E" w:rsidRDefault="00DB711E" w14:paraId="68E67298" w14:textId="077AE585">
      <w:pPr>
        <w:pStyle w:val="BrowneBodyText"/>
      </w:pPr>
      <w:r>
        <w:t xml:space="preserve">Our </w:t>
      </w:r>
      <w:r w:rsidRPr="00C249F0">
        <w:t>Data Protection Officer (the “DPO”)</w:t>
      </w:r>
      <w:r>
        <w:t xml:space="preserve"> is responsible for overseeing questions in relation to this privacy notice</w:t>
      </w:r>
      <w:r w:rsidR="00E703C0">
        <w:t xml:space="preserve"> and oversees compliance with data protection law</w:t>
      </w:r>
      <w:r>
        <w:t>. If you have any questions about this privacy notice</w:t>
      </w:r>
      <w:r w:rsidR="0068528E">
        <w:t>, complaints</w:t>
      </w:r>
      <w:r>
        <w:t xml:space="preserve"> or if you would like to make a request to exercise your legal rights, please contact the </w:t>
      </w:r>
      <w:r w:rsidRPr="00C249F0">
        <w:t>DPO</w:t>
      </w:r>
      <w:r>
        <w:t xml:space="preserve"> using the contact details set out below</w:t>
      </w:r>
      <w:r w:rsidR="0068528E">
        <w:t>:</w:t>
      </w:r>
    </w:p>
    <w:p w:rsidR="00A57BB7" w:rsidP="00A57BB7" w:rsidRDefault="00A57BB7" w14:paraId="2E8F02ED" w14:textId="77777777">
      <w:pPr>
        <w:pStyle w:val="BrowneBodyText"/>
        <w:ind w:left="720"/>
      </w:pPr>
      <w:r w:rsidRPr="007C31C5">
        <w:rPr>
          <w:b/>
          <w:bCs/>
        </w:rPr>
        <w:t>Full name of legal entity:</w:t>
      </w:r>
      <w:r w:rsidRPr="002E1295">
        <w:t xml:space="preserve"> </w:t>
      </w:r>
      <w:r>
        <w:t>The National Institute of Teaching (Company number: 13888847)</w:t>
      </w:r>
    </w:p>
    <w:p w:rsidR="00A57BB7" w:rsidP="00A57BB7" w:rsidRDefault="00A57BB7" w14:paraId="3F6FFDC9" w14:textId="77777777">
      <w:pPr>
        <w:pStyle w:val="BrowneBodyText"/>
        <w:ind w:left="720"/>
      </w:pPr>
      <w:r w:rsidRPr="007C31C5">
        <w:rPr>
          <w:b/>
          <w:bCs/>
        </w:rPr>
        <w:t>Email address:</w:t>
      </w:r>
      <w:r w:rsidRPr="002E1295">
        <w:t xml:space="preserve"> </w:t>
      </w:r>
      <w:hyperlink w:history="1" r:id="rId12">
        <w:r w:rsidRPr="00C077BF">
          <w:rPr>
            <w:rStyle w:val="Hyperlink"/>
          </w:rPr>
          <w:t>dpo@niot.org.uk</w:t>
        </w:r>
      </w:hyperlink>
    </w:p>
    <w:p w:rsidR="0068528E" w:rsidP="00C249F0" w:rsidRDefault="00A57BB7" w14:paraId="779DF25E" w14:textId="349F9638">
      <w:pPr>
        <w:pStyle w:val="BrowneBodyText"/>
        <w:ind w:left="720"/>
      </w:pPr>
      <w:r w:rsidRPr="007C31C5">
        <w:rPr>
          <w:b/>
          <w:bCs/>
        </w:rPr>
        <w:t>Postal address:</w:t>
      </w:r>
      <w:r w:rsidRPr="002E1295">
        <w:t xml:space="preserve"> </w:t>
      </w:r>
      <w:r w:rsidRPr="0070633D">
        <w:t>National Institute of Teaching, Potovens Lane, Wakefield, WF1 2PF</w:t>
      </w:r>
    </w:p>
    <w:p w:rsidR="00DB711E" w:rsidP="00DB711E" w:rsidRDefault="00DB711E" w14:paraId="1B2B7BAF" w14:textId="38D7C9E9">
      <w:pPr>
        <w:pStyle w:val="BrowneBodyText"/>
      </w:pPr>
      <w:r w:rsidRPr="00DB711E">
        <w:rPr>
          <w:u w:val="single"/>
        </w:rPr>
        <w:t>Joint Controllers</w:t>
      </w:r>
      <w:r>
        <w:t>: Your school/Multi-Academy Trust</w:t>
      </w:r>
      <w:r w:rsidR="00DB3E61">
        <w:t xml:space="preserve"> (</w:t>
      </w:r>
      <w:r w:rsidRPr="00DB3E61" w:rsidR="00DB3E61">
        <w:rPr>
          <w:b/>
          <w:bCs/>
        </w:rPr>
        <w:t>MAT</w:t>
      </w:r>
      <w:r w:rsidR="00DB3E61">
        <w:t>)</w:t>
      </w:r>
      <w:r>
        <w:t xml:space="preserve"> is also a data controller for the initial collection and transfer of data to NIoT. NIoT and your school/MAT are separate controllers, and each has independent responsibilities for data protection compliance.</w:t>
      </w:r>
      <w:r w:rsidR="000437E2">
        <w:t xml:space="preserve"> </w:t>
      </w:r>
      <w:r>
        <w:t>For questions about how your school/MAT processes your data, contact</w:t>
      </w:r>
      <w:r w:rsidR="00F16DF2">
        <w:t xml:space="preserve"> </w:t>
      </w:r>
      <w:r w:rsidR="00070080">
        <w:t>your</w:t>
      </w:r>
      <w:r w:rsidR="000671B9">
        <w:t xml:space="preserve"> Data Protection Officer.</w:t>
      </w:r>
    </w:p>
    <w:p w:rsidR="00DB711E" w:rsidP="00DB711E" w:rsidRDefault="00DB711E" w14:paraId="2F50ABB3" w14:textId="66E008FC">
      <w:pPr>
        <w:pStyle w:val="BrowneBodyText"/>
      </w:pPr>
      <w:r w:rsidRPr="002E1295">
        <w:t>You also have the right to make a complaint at any time to the Information Commissioner’s Office (</w:t>
      </w:r>
      <w:r w:rsidRPr="002E1295">
        <w:rPr>
          <w:b/>
          <w:bCs/>
        </w:rPr>
        <w:t>ICO</w:t>
      </w:r>
      <w:r w:rsidRPr="002E1295">
        <w:t>), the UK regulator for data protection issues (</w:t>
      </w:r>
      <w:hyperlink w:history="1" r:id="rId13">
        <w:r w:rsidRPr="002E1295">
          <w:rPr>
            <w:rStyle w:val="Hyperlink"/>
            <w:i/>
            <w:iCs/>
          </w:rPr>
          <w:t>www.ico.org.uk</w:t>
        </w:r>
      </w:hyperlink>
      <w:r w:rsidRPr="002E1295">
        <w:rPr>
          <w:i/>
          <w:iCs/>
        </w:rPr>
        <w:t xml:space="preserve">). </w:t>
      </w:r>
      <w:r w:rsidRPr="002E1295">
        <w:t xml:space="preserve">In certain circumstances you might also have the right to bring a complaint to other regulators or in the Courts although we would hope that you give us the chance to deal with any concerns you might have first by contacting our </w:t>
      </w:r>
      <w:r w:rsidRPr="00C249F0">
        <w:t>DPO</w:t>
      </w:r>
      <w:r w:rsidRPr="00F43653">
        <w:t>.</w:t>
      </w:r>
    </w:p>
    <w:p w:rsidRPr="00DB711E" w:rsidR="00DB711E" w:rsidP="00DB711E" w:rsidRDefault="00DB711E" w14:paraId="5083E808" w14:textId="2D468584">
      <w:pPr>
        <w:pStyle w:val="BrowneClauseLevel1"/>
        <w:rPr>
          <w:b/>
          <w:bCs/>
        </w:rPr>
      </w:pPr>
      <w:r w:rsidRPr="00DB711E">
        <w:rPr>
          <w:b/>
          <w:bCs/>
        </w:rPr>
        <w:t>Background</w:t>
      </w:r>
    </w:p>
    <w:p w:rsidR="00DB711E" w:rsidP="00DB711E" w:rsidRDefault="00DB711E" w14:paraId="55F35ACE" w14:textId="288BBFBC">
      <w:pPr>
        <w:pStyle w:val="BrowneBodyText"/>
      </w:pPr>
      <w:r>
        <w:t xml:space="preserve">The </w:t>
      </w:r>
      <w:r w:rsidR="00630B0C">
        <w:t>TIDE ATP</w:t>
      </w:r>
      <w:r>
        <w:t xml:space="preserve"> Project provides you with a secure lesson recording tool integrated into your existing learning platform (</w:t>
      </w:r>
      <w:r w:rsidRPr="00DB711E">
        <w:rPr>
          <w:b/>
          <w:bCs/>
        </w:rPr>
        <w:t>PRISM</w:t>
      </w:r>
      <w:r>
        <w:t xml:space="preserve">) to record selected lessons for </w:t>
      </w:r>
      <w:r w:rsidR="00A26954">
        <w:t xml:space="preserve">ECT </w:t>
      </w:r>
      <w:r>
        <w:t xml:space="preserve">professional development purposes and mentoring support. </w:t>
      </w:r>
      <w:r w:rsidR="00C76E6D">
        <w:t xml:space="preserve">As an </w:t>
      </w:r>
      <w:r w:rsidR="00FF3FFA">
        <w:t>ECT, t</w:t>
      </w:r>
      <w:r>
        <w:t>he tool enables you to share recordings with your mentor for review and to receive developmental feedback.</w:t>
      </w:r>
      <w:r w:rsidR="00FF3FFA">
        <w:t xml:space="preserve"> As a mentor, you can also </w:t>
      </w:r>
      <w:r w:rsidR="006D60CB">
        <w:t xml:space="preserve">record your own lessons to model good </w:t>
      </w:r>
      <w:r w:rsidR="004D7220">
        <w:t xml:space="preserve">teaching </w:t>
      </w:r>
      <w:r w:rsidR="006D60CB">
        <w:t>practice and share recordings with your ECT in your in-person meetings.</w:t>
      </w:r>
    </w:p>
    <w:p w:rsidR="00DB711E" w:rsidP="00DB711E" w:rsidRDefault="00DB711E" w14:paraId="73EF668D" w14:textId="0B40CC52">
      <w:pPr>
        <w:pStyle w:val="BrowneBodyText"/>
      </w:pPr>
      <w:r>
        <w:t>This is part of NIoT's statutory role in delivering the Early Career Framework (</w:t>
      </w:r>
      <w:r w:rsidRPr="00DB711E">
        <w:rPr>
          <w:b/>
          <w:bCs/>
        </w:rPr>
        <w:t>ECF</w:t>
      </w:r>
      <w:r>
        <w:t>) and supporting your professional development as an ECT.</w:t>
      </w:r>
    </w:p>
    <w:p w:rsidR="00DB711E" w:rsidP="00DB711E" w:rsidRDefault="00DB711E" w14:paraId="423E27A2" w14:textId="14475E80">
      <w:pPr>
        <w:pStyle w:val="BrowneBodyText"/>
      </w:pPr>
      <w:r>
        <w:lastRenderedPageBreak/>
        <w:t xml:space="preserve">The </w:t>
      </w:r>
      <w:r w:rsidR="00630B0C">
        <w:t>TIDE ATP</w:t>
      </w:r>
      <w:r w:rsidR="005F3AE5">
        <w:t xml:space="preserve"> Project</w:t>
      </w:r>
      <w:r>
        <w:t xml:space="preserve"> </w:t>
      </w:r>
      <w:r w:rsidR="005F3AE5">
        <w:t>has</w:t>
      </w:r>
      <w:r>
        <w:t xml:space="preserve"> two </w:t>
      </w:r>
      <w:r w:rsidR="00203DDE">
        <w:t xml:space="preserve">related </w:t>
      </w:r>
      <w:r>
        <w:t>elements:</w:t>
      </w:r>
    </w:p>
    <w:p w:rsidR="00DB711E" w:rsidP="000540EA" w:rsidRDefault="00DB711E" w14:paraId="658347CB" w14:textId="110107C1">
      <w:pPr>
        <w:pStyle w:val="BrowneBodyText"/>
        <w:numPr>
          <w:ilvl w:val="0"/>
          <w:numId w:val="37"/>
        </w:numPr>
        <w:spacing w:after="0"/>
      </w:pPr>
      <w:r>
        <w:rPr>
          <w:b/>
          <w:bCs/>
        </w:rPr>
        <w:t>ECT Development and Mentoring:</w:t>
      </w:r>
      <w:r>
        <w:t xml:space="preserve"> Supporting </w:t>
      </w:r>
      <w:r w:rsidR="00C7690C">
        <w:t>ECT</w:t>
      </w:r>
      <w:r>
        <w:t xml:space="preserve"> professional development through recorded lesson review and mentor feedback; and</w:t>
      </w:r>
    </w:p>
    <w:p w:rsidR="00DB711E" w:rsidP="000540EA" w:rsidRDefault="00DB711E" w14:paraId="78661DB2" w14:textId="2CFDA03B">
      <w:pPr>
        <w:pStyle w:val="BrowneBodyText"/>
        <w:numPr>
          <w:ilvl w:val="0"/>
          <w:numId w:val="37"/>
        </w:numPr>
      </w:pPr>
      <w:r>
        <w:rPr>
          <w:b/>
          <w:bCs/>
        </w:rPr>
        <w:t>AI Model Development and Research:</w:t>
      </w:r>
      <w:r>
        <w:t xml:space="preserve"> Developing AI tools to identify effective teaching practices and conducting educational research through the Teacher Education Dataset (</w:t>
      </w:r>
      <w:r w:rsidRPr="00DB711E">
        <w:rPr>
          <w:b/>
          <w:bCs/>
        </w:rPr>
        <w:t>TED</w:t>
      </w:r>
      <w:r>
        <w:t>).</w:t>
      </w:r>
    </w:p>
    <w:p w:rsidRPr="002706A9" w:rsidR="002706A9" w:rsidP="002706A9" w:rsidRDefault="002706A9" w14:paraId="3459C6DB" w14:textId="1BDB863A">
      <w:pPr>
        <w:pStyle w:val="BrowneBodyText"/>
        <w:rPr>
          <w:u w:val="single"/>
        </w:rPr>
      </w:pPr>
      <w:r w:rsidRPr="002706A9">
        <w:rPr>
          <w:u w:val="single"/>
        </w:rPr>
        <w:t>The Pilot</w:t>
      </w:r>
      <w:r w:rsidR="00E05FE9">
        <w:rPr>
          <w:u w:val="single"/>
        </w:rPr>
        <w:t xml:space="preserve"> and Data Collection</w:t>
      </w:r>
      <w:r w:rsidRPr="002706A9">
        <w:rPr>
          <w:u w:val="single"/>
        </w:rPr>
        <w:t xml:space="preserve"> Phase (</w:t>
      </w:r>
      <w:r w:rsidR="00954CE7">
        <w:rPr>
          <w:u w:val="single"/>
        </w:rPr>
        <w:t xml:space="preserve">March 2026 </w:t>
      </w:r>
      <w:r w:rsidRPr="002706A9">
        <w:rPr>
          <w:u w:val="single"/>
        </w:rPr>
        <w:t>–</w:t>
      </w:r>
      <w:r w:rsidR="00954CE7">
        <w:rPr>
          <w:u w:val="single"/>
        </w:rPr>
        <w:t xml:space="preserve"> July 2027</w:t>
      </w:r>
      <w:r w:rsidRPr="002706A9">
        <w:rPr>
          <w:u w:val="single"/>
        </w:rPr>
        <w:t>)</w:t>
      </w:r>
    </w:p>
    <w:p w:rsidR="002706A9" w:rsidP="002706A9" w:rsidRDefault="002706A9" w14:paraId="732E8C82" w14:textId="58AC6470">
      <w:pPr>
        <w:pStyle w:val="BrowneBodyText"/>
      </w:pPr>
      <w:r>
        <w:t xml:space="preserve">The </w:t>
      </w:r>
      <w:r w:rsidR="00630B0C">
        <w:t>TIDE ATP</w:t>
      </w:r>
      <w:r>
        <w:t xml:space="preserve"> Project will begin with a pilot phase </w:t>
      </w:r>
      <w:r w:rsidR="00E05FE9">
        <w:t>(</w:t>
      </w:r>
      <w:r w:rsidR="007E1636">
        <w:t>March</w:t>
      </w:r>
      <w:r w:rsidR="00E05FE9">
        <w:t xml:space="preserve"> – </w:t>
      </w:r>
      <w:r w:rsidR="007E1636">
        <w:t>June</w:t>
      </w:r>
      <w:r w:rsidR="00E05FE9">
        <w:t xml:space="preserve"> 2026) </w:t>
      </w:r>
      <w:r w:rsidR="00954CE7">
        <w:t xml:space="preserve">involving a small cohort of </w:t>
      </w:r>
      <w:r w:rsidR="00B500A0">
        <w:t>approximately</w:t>
      </w:r>
      <w:r w:rsidR="007E1636">
        <w:t xml:space="preserve"> </w:t>
      </w:r>
      <w:r w:rsidR="00954CE7">
        <w:t>10 schools with ECT-mentor pairs</w:t>
      </w:r>
      <w:r w:rsidR="00D15280">
        <w:t>. This will be</w:t>
      </w:r>
      <w:r w:rsidR="00E05FE9">
        <w:t xml:space="preserve"> followed by a data collection phase (September 2026 – </w:t>
      </w:r>
      <w:r w:rsidR="001A7055">
        <w:t xml:space="preserve">July </w:t>
      </w:r>
      <w:r w:rsidR="00E05FE9">
        <w:t xml:space="preserve">2027) </w:t>
      </w:r>
      <w:r>
        <w:t>before deployment</w:t>
      </w:r>
      <w:r w:rsidR="00E05FE9">
        <w:t xml:space="preserve"> of the AI tool (September 2027 onwards)</w:t>
      </w:r>
      <w:r>
        <w:t xml:space="preserve">. The </w:t>
      </w:r>
      <w:r w:rsidRPr="00C249F0">
        <w:rPr>
          <w:b/>
          <w:bCs/>
        </w:rPr>
        <w:t>pilot</w:t>
      </w:r>
      <w:r>
        <w:t xml:space="preserve"> serves several important purposes:</w:t>
      </w:r>
    </w:p>
    <w:p w:rsidR="00936950" w:rsidP="00936950" w:rsidRDefault="00936950" w14:paraId="09813FC7" w14:textId="77777777">
      <w:pPr>
        <w:pStyle w:val="BrowneBodyText"/>
      </w:pPr>
      <w:r w:rsidRPr="3F3326ED">
        <w:rPr>
          <w:b/>
          <w:bCs/>
        </w:rPr>
        <w:t xml:space="preserve">Testing the secure recording tool: </w:t>
      </w:r>
      <w:r>
        <w:t>Making sure that the secure recording tool works well for teachers in real classrooms to support ECT development before it is deployed more widely from September 2026.</w:t>
      </w:r>
    </w:p>
    <w:p w:rsidR="00936950" w:rsidP="00936950" w:rsidRDefault="00936950" w14:paraId="3E78604D" w14:textId="77777777">
      <w:pPr>
        <w:pStyle w:val="BrowneBodyText"/>
      </w:pPr>
      <w:r w:rsidRPr="00FF36B1">
        <w:rPr>
          <w:b/>
          <w:bCs/>
        </w:rPr>
        <w:t xml:space="preserve">Testing the </w:t>
      </w:r>
      <w:r>
        <w:rPr>
          <w:b/>
          <w:bCs/>
        </w:rPr>
        <w:t xml:space="preserve">analysis </w:t>
      </w:r>
      <w:r w:rsidRPr="00FF36B1">
        <w:rPr>
          <w:b/>
          <w:bCs/>
        </w:rPr>
        <w:t>approach:</w:t>
      </w:r>
      <w:r w:rsidRPr="00FF36B1">
        <w:t xml:space="preserve"> The pilot will test whether anonymised transcripts </w:t>
      </w:r>
      <w:r>
        <w:t xml:space="preserve">alone </w:t>
      </w:r>
      <w:r w:rsidRPr="00FF36B1">
        <w:t xml:space="preserve">are sufficient for AI </w:t>
      </w:r>
      <w:r>
        <w:t>model development</w:t>
      </w:r>
      <w:r w:rsidRPr="00FF36B1">
        <w:t>, or whether audio or video recordings are necessary.</w:t>
      </w:r>
      <w:r>
        <w:t xml:space="preserve"> Expert labellers will analyse transcripts, audio, and video to empirically evaluate what can be captured with transcript alone and which practices rely on audio and/or video.</w:t>
      </w:r>
    </w:p>
    <w:p w:rsidRPr="007C31C5" w:rsidR="00936950" w:rsidP="00936950" w:rsidRDefault="00936950" w14:paraId="2B134DDB" w14:textId="77777777">
      <w:pPr>
        <w:pStyle w:val="BrowneBodyText"/>
        <w:rPr>
          <w:sz w:val="20"/>
          <w:szCs w:val="20"/>
        </w:rPr>
      </w:pPr>
      <w:r w:rsidRPr="3F3326ED">
        <w:rPr>
          <w:b/>
          <w:bCs/>
        </w:rPr>
        <w:t>Testing pupil opt-out</w:t>
      </w:r>
      <w:r>
        <w:t>: The pilot will trial a class-level pupil opt-out mechanism. If a parent or pupil opts out of research use for a particular class, that entire class will be excluded from research. This mechanism is being tested to assess whether it is practicable at scale and its impact on research integrity. The approach for later phases will be informed by pilot findings.</w:t>
      </w:r>
    </w:p>
    <w:p w:rsidRPr="00FF36B1" w:rsidR="00936950" w:rsidP="00936950" w:rsidRDefault="00936950" w14:paraId="1E9E82E8" w14:textId="77777777">
      <w:pPr>
        <w:pStyle w:val="BrowneBodyText"/>
      </w:pPr>
      <w:r w:rsidRPr="00FF36B1">
        <w:rPr>
          <w:b/>
          <w:bCs/>
        </w:rPr>
        <w:t xml:space="preserve">Validating </w:t>
      </w:r>
      <w:r>
        <w:rPr>
          <w:b/>
          <w:bCs/>
        </w:rPr>
        <w:t>safeguards and gathering feedback</w:t>
      </w:r>
      <w:r w:rsidRPr="00FF36B1">
        <w:rPr>
          <w:b/>
          <w:bCs/>
        </w:rPr>
        <w:t>:</w:t>
      </w:r>
      <w:r w:rsidRPr="00FF36B1">
        <w:t xml:space="preserve"> The pilot will validate </w:t>
      </w:r>
      <w:r>
        <w:t xml:space="preserve">the effectiveness of </w:t>
      </w:r>
      <w:r w:rsidRPr="00FF36B1">
        <w:t>our safeguards</w:t>
      </w:r>
      <w:r>
        <w:t>, including the pupil opt-out mechanism, and gather feedback from ECTs, mentors, pupils, parents, and schools</w:t>
      </w:r>
      <w:r w:rsidRPr="00FF36B1">
        <w:t>.</w:t>
      </w:r>
    </w:p>
    <w:p w:rsidR="00936950" w:rsidP="00936950" w:rsidRDefault="00936950" w14:paraId="4210C889" w14:textId="77777777">
      <w:pPr>
        <w:pStyle w:val="BrowneBodyText"/>
      </w:pPr>
      <w:r w:rsidRPr="3F3326ED">
        <w:rPr>
          <w:b/>
          <w:bCs/>
        </w:rPr>
        <w:t>Informing later phases:</w:t>
      </w:r>
      <w:r>
        <w:t xml:space="preserve"> Pilot findings will inform decisions about the data collection phase and full deployment of AI model, including whether transcript-only processing is sufficient and whether any modifications are needed.</w:t>
      </w:r>
    </w:p>
    <w:p w:rsidRPr="00703268" w:rsidR="00936950" w:rsidP="00936950" w:rsidRDefault="00936950" w14:paraId="18EA09D6" w14:textId="77777777">
      <w:pPr>
        <w:pStyle w:val="BrowneBodyText"/>
        <w:rPr>
          <w:sz w:val="20"/>
          <w:szCs w:val="20"/>
        </w:rPr>
      </w:pPr>
      <w:r w:rsidRPr="3F3326ED">
        <w:rPr>
          <w:b/>
          <w:bCs/>
        </w:rPr>
        <w:t>Transparency</w:t>
      </w:r>
      <w:r>
        <w:t>: We commit to publishing a summary of pilot findings, including what we learned and what changes we made based on feedback. The privacy notice will be updated before the data collection phase, and stakeholders will be consulted on any material changes to the approach.</w:t>
      </w:r>
    </w:p>
    <w:p w:rsidRPr="00C249F0" w:rsidR="00936950" w:rsidP="002706A9" w:rsidRDefault="00936950" w14:paraId="693C067B" w14:textId="5DD2CE28">
      <w:pPr>
        <w:pStyle w:val="BrowneBodyText"/>
        <w:rPr>
          <w:b/>
          <w:bCs/>
        </w:rPr>
      </w:pPr>
      <w:r w:rsidRPr="3F3326ED">
        <w:rPr>
          <w:b/>
          <w:bCs/>
        </w:rPr>
        <w:t>Pilot-specific retention</w:t>
      </w:r>
      <w:r>
        <w:t xml:space="preserve">: During the pilot phase, raw audio and video recordings will be retained until the end of June 2026 to allow time for pilot analysis. This is longer than the standard 30-day retention period that will apply during the </w:t>
      </w:r>
      <w:r w:rsidRPr="007C31C5">
        <w:t>data collection phase</w:t>
      </w:r>
      <w:r>
        <w:t xml:space="preserve"> and full deployment of AI model</w:t>
      </w:r>
      <w:r w:rsidRPr="007C31C5">
        <w:t>.</w:t>
      </w:r>
    </w:p>
    <w:p w:rsidR="004D46DE" w:rsidP="00DB711E" w:rsidRDefault="004D46DE" w14:paraId="2AFA5694" w14:textId="64BB38E4">
      <w:pPr>
        <w:pStyle w:val="BrowneClauseLevel1"/>
        <w:rPr>
          <w:b/>
          <w:bCs/>
        </w:rPr>
      </w:pPr>
      <w:r>
        <w:rPr>
          <w:b/>
          <w:bCs/>
        </w:rPr>
        <w:t xml:space="preserve">How the AI Model </w:t>
      </w:r>
      <w:r w:rsidR="00954CE7">
        <w:rPr>
          <w:b/>
          <w:bCs/>
        </w:rPr>
        <w:t>will work</w:t>
      </w:r>
      <w:r w:rsidR="00E05FE9">
        <w:rPr>
          <w:b/>
          <w:bCs/>
        </w:rPr>
        <w:t xml:space="preserve"> (</w:t>
      </w:r>
      <w:r w:rsidRPr="00C249F0" w:rsidR="00E05FE9">
        <w:rPr>
          <w:b/>
          <w:bCs/>
          <w:u w:val="single"/>
        </w:rPr>
        <w:t>not</w:t>
      </w:r>
      <w:r w:rsidR="00E05FE9">
        <w:rPr>
          <w:b/>
          <w:bCs/>
        </w:rPr>
        <w:t xml:space="preserve"> deployed during this phase)</w:t>
      </w:r>
    </w:p>
    <w:p w:rsidR="00E05FE9" w:rsidP="004D46DE" w:rsidRDefault="00954CE7" w14:paraId="701BFF59" w14:textId="082EA40A">
      <w:pPr>
        <w:pStyle w:val="BrowneBodyText"/>
      </w:pPr>
      <w:bookmarkStart w:name="_Hlk218786466" w:id="0"/>
      <w:r>
        <w:t>During the data-collection phase</w:t>
      </w:r>
      <w:r w:rsidR="00F204AA">
        <w:t xml:space="preserve"> (September 2026 – July 2027)</w:t>
      </w:r>
      <w:r>
        <w:t xml:space="preserve">, we are developing and training an </w:t>
      </w:r>
      <w:r w:rsidRPr="004D46DE" w:rsidR="004D46DE">
        <w:t xml:space="preserve">AI model </w:t>
      </w:r>
      <w:r>
        <w:t xml:space="preserve">that will analyse </w:t>
      </w:r>
      <w:r w:rsidRPr="004D46DE" w:rsidR="004D46DE">
        <w:t xml:space="preserve">anonymised lesson transcripts to identify teaching practices associated with effective teaching. </w:t>
      </w:r>
      <w:r w:rsidRPr="00E05FE9" w:rsidR="00E05FE9">
        <w:rPr>
          <w:b/>
          <w:bCs/>
        </w:rPr>
        <w:t>Important</w:t>
      </w:r>
      <w:r w:rsidR="00E05FE9">
        <w:t xml:space="preserve">: </w:t>
      </w:r>
      <w:r w:rsidRPr="004D46DE" w:rsidR="004D46DE">
        <w:t xml:space="preserve">The </w:t>
      </w:r>
      <w:r w:rsidR="00E05FE9">
        <w:t xml:space="preserve">AI </w:t>
      </w:r>
      <w:r w:rsidRPr="004D46DE" w:rsidR="004D46DE">
        <w:t xml:space="preserve">model </w:t>
      </w:r>
      <w:r>
        <w:t xml:space="preserve">will </w:t>
      </w:r>
      <w:r w:rsidR="00E05FE9">
        <w:t xml:space="preserve">not provide feedback to mentors during this phase. The primary activities during this phase are data collection and expert labelling of approximately 1,000 lesson transcripts to train the model. The model will </w:t>
      </w:r>
      <w:r>
        <w:t xml:space="preserve">be </w:t>
      </w:r>
      <w:r w:rsidRPr="004D46DE" w:rsidR="004D46DE">
        <w:t xml:space="preserve">trained on </w:t>
      </w:r>
      <w:r w:rsidRPr="004D46DE" w:rsidR="004D46DE">
        <w:lastRenderedPageBreak/>
        <w:t>approximately 1,000 expert-labelled transcripts covering diverse school contexts, subjects, and year groups.</w:t>
      </w:r>
      <w:r>
        <w:t xml:space="preserve"> </w:t>
      </w:r>
      <w:r w:rsidRPr="00E05FE9">
        <w:rPr>
          <w:u w:val="single"/>
        </w:rPr>
        <w:t xml:space="preserve">The AI model will not be deployed for </w:t>
      </w:r>
      <w:r w:rsidR="00D20E1A">
        <w:rPr>
          <w:u w:val="single"/>
        </w:rPr>
        <w:t>ECT</w:t>
      </w:r>
      <w:r w:rsidR="0014313A">
        <w:rPr>
          <w:u w:val="single"/>
        </w:rPr>
        <w:t xml:space="preserve"> mentor</w:t>
      </w:r>
      <w:r w:rsidRPr="00E05FE9">
        <w:rPr>
          <w:u w:val="single"/>
        </w:rPr>
        <w:t xml:space="preserve"> use until the deployment phase (September 2027 onwards)</w:t>
      </w:r>
      <w:r>
        <w:t>.</w:t>
      </w:r>
    </w:p>
    <w:p w:rsidRPr="00E05FE9" w:rsidR="004D46DE" w:rsidP="00E05FE9" w:rsidRDefault="00E05FE9" w14:paraId="360C9373" w14:textId="39C1186D">
      <w:pPr>
        <w:pStyle w:val="BrowneBodyText"/>
        <w:rPr>
          <w:sz w:val="20"/>
        </w:rPr>
      </w:pPr>
      <w:r>
        <w:rPr>
          <w:szCs w:val="21"/>
        </w:rPr>
        <w:t>During th</w:t>
      </w:r>
      <w:r w:rsidR="002644C4">
        <w:rPr>
          <w:szCs w:val="21"/>
        </w:rPr>
        <w:t xml:space="preserve">e data collection </w:t>
      </w:r>
      <w:r>
        <w:rPr>
          <w:szCs w:val="21"/>
        </w:rPr>
        <w:t>phase, trained education experts will manually review and label lesson transcripts to identify specific teaching practices aligned with the Initial Teacher Training and Early Career Framework (</w:t>
      </w:r>
      <w:r w:rsidRPr="00C249F0">
        <w:rPr>
          <w:b/>
          <w:bCs/>
          <w:szCs w:val="21"/>
        </w:rPr>
        <w:t>ITTECF</w:t>
      </w:r>
      <w:r>
        <w:rPr>
          <w:szCs w:val="21"/>
        </w:rPr>
        <w:t xml:space="preserve">). </w:t>
      </w:r>
      <w:r w:rsidR="0014313A">
        <w:rPr>
          <w:szCs w:val="21"/>
        </w:rPr>
        <w:t xml:space="preserve">This expert-labelled dataset forms the foundation for AI model training. </w:t>
      </w:r>
      <w:r>
        <w:rPr>
          <w:szCs w:val="21"/>
        </w:rPr>
        <w:t xml:space="preserve">During the pilot, labellers may also review audio and video recordings to test whether transcript-only processing is sufficient for accurate labelling. </w:t>
      </w:r>
    </w:p>
    <w:p w:rsidRPr="004D46DE" w:rsidR="004D46DE" w:rsidP="004D46DE" w:rsidRDefault="004D46DE" w14:paraId="1B816AC9" w14:textId="7329FAF8">
      <w:pPr>
        <w:pStyle w:val="BrowneBodyText"/>
      </w:pPr>
      <w:r w:rsidRPr="004D46DE">
        <w:rPr>
          <w:b/>
          <w:bCs/>
        </w:rPr>
        <w:t xml:space="preserve">Key </w:t>
      </w:r>
      <w:r w:rsidR="00954CE7">
        <w:rPr>
          <w:b/>
          <w:bCs/>
        </w:rPr>
        <w:t xml:space="preserve">Proposed </w:t>
      </w:r>
      <w:r w:rsidRPr="004D46DE">
        <w:rPr>
          <w:b/>
          <w:bCs/>
        </w:rPr>
        <w:t>features</w:t>
      </w:r>
      <w:r w:rsidR="00411654">
        <w:rPr>
          <w:b/>
          <w:bCs/>
        </w:rPr>
        <w:t xml:space="preserve"> of AI Model</w:t>
      </w:r>
      <w:r w:rsidR="00954CE7">
        <w:rPr>
          <w:b/>
          <w:bCs/>
        </w:rPr>
        <w:t xml:space="preserve"> (when deployed)</w:t>
      </w:r>
      <w:r w:rsidRPr="004D46DE">
        <w:rPr>
          <w:b/>
          <w:bCs/>
        </w:rPr>
        <w:t>:</w:t>
      </w:r>
    </w:p>
    <w:p w:rsidRPr="004D46DE" w:rsidR="004D46DE" w:rsidP="000540EA" w:rsidRDefault="004D46DE" w14:paraId="4EEA69D9" w14:textId="0DEEF914">
      <w:pPr>
        <w:pStyle w:val="BrowneBodyText"/>
        <w:numPr>
          <w:ilvl w:val="0"/>
          <w:numId w:val="54"/>
        </w:numPr>
        <w:spacing w:after="0"/>
      </w:pPr>
      <w:r w:rsidRPr="004D46DE">
        <w:rPr>
          <w:b/>
          <w:bCs/>
        </w:rPr>
        <w:t>Custom-built</w:t>
      </w:r>
      <w:r w:rsidRPr="004D46DE">
        <w:t xml:space="preserve">: The model </w:t>
      </w:r>
      <w:r w:rsidR="00E05FE9">
        <w:t>will be</w:t>
      </w:r>
      <w:r w:rsidRPr="004D46DE">
        <w:t xml:space="preserve"> custom-built and owned by NIoT (not a commercial off-the-shelf tool)</w:t>
      </w:r>
    </w:p>
    <w:p w:rsidRPr="004D46DE" w:rsidR="004D46DE" w:rsidP="000540EA" w:rsidRDefault="004D46DE" w14:paraId="11EB98F4" w14:textId="3FD2CD5D">
      <w:pPr>
        <w:pStyle w:val="BrowneBodyText"/>
        <w:numPr>
          <w:ilvl w:val="0"/>
          <w:numId w:val="54"/>
        </w:numPr>
        <w:spacing w:after="0"/>
      </w:pPr>
      <w:r w:rsidRPr="004D46DE">
        <w:rPr>
          <w:b/>
          <w:bCs/>
        </w:rPr>
        <w:t>Advisory only</w:t>
      </w:r>
      <w:r w:rsidRPr="004D46DE">
        <w:t>: AI outputs</w:t>
      </w:r>
      <w:r w:rsidR="00E05FE9">
        <w:t xml:space="preserve"> will</w:t>
      </w:r>
      <w:r w:rsidRPr="004D46DE">
        <w:t xml:space="preserve"> support mentor discussions but </w:t>
      </w:r>
      <w:r w:rsidR="002706A9">
        <w:t xml:space="preserve">are not used for making any decisions about </w:t>
      </w:r>
      <w:r w:rsidR="00F75B37">
        <w:t>ECTs</w:t>
      </w:r>
    </w:p>
    <w:p w:rsidRPr="004D46DE" w:rsidR="004D46DE" w:rsidP="000540EA" w:rsidRDefault="004D46DE" w14:paraId="16578A6E" w14:textId="151D325E">
      <w:pPr>
        <w:pStyle w:val="BrowneBodyText"/>
        <w:numPr>
          <w:ilvl w:val="0"/>
          <w:numId w:val="54"/>
        </w:numPr>
        <w:spacing w:after="0"/>
      </w:pPr>
      <w:r w:rsidRPr="004D46DE">
        <w:rPr>
          <w:b/>
          <w:bCs/>
        </w:rPr>
        <w:t>No Article 22 automated decision-making</w:t>
      </w:r>
      <w:r w:rsidRPr="004D46DE">
        <w:t xml:space="preserve">: The model </w:t>
      </w:r>
      <w:r w:rsidR="00E05FE9">
        <w:t>will</w:t>
      </w:r>
      <w:r w:rsidRPr="004D46DE">
        <w:t xml:space="preserve"> not make automated decisions with legal or significant effects on </w:t>
      </w:r>
      <w:r w:rsidR="002275A2">
        <w:t>ECTs</w:t>
      </w:r>
    </w:p>
    <w:p w:rsidRPr="004D46DE" w:rsidR="004D46DE" w:rsidP="000540EA" w:rsidRDefault="004D46DE" w14:paraId="376663DF" w14:textId="11863DC6">
      <w:pPr>
        <w:pStyle w:val="BrowneBodyText"/>
        <w:numPr>
          <w:ilvl w:val="0"/>
          <w:numId w:val="54"/>
        </w:numPr>
        <w:spacing w:after="0"/>
      </w:pPr>
      <w:r w:rsidRPr="004D46DE">
        <w:rPr>
          <w:b/>
          <w:bCs/>
        </w:rPr>
        <w:t>Bias testing</w:t>
      </w:r>
      <w:r w:rsidRPr="004D46DE">
        <w:t xml:space="preserve">: Outputs </w:t>
      </w:r>
      <w:r w:rsidR="00E05FE9">
        <w:t>will be</w:t>
      </w:r>
      <w:r w:rsidRPr="004D46DE">
        <w:t xml:space="preserve"> tested for bias and accuracy across protected characteristics</w:t>
      </w:r>
    </w:p>
    <w:p w:rsidRPr="004D46DE" w:rsidR="004D46DE" w:rsidP="000540EA" w:rsidRDefault="004D46DE" w14:paraId="6E12278B" w14:textId="7D517F9D">
      <w:pPr>
        <w:pStyle w:val="BrowneBodyText"/>
        <w:numPr>
          <w:ilvl w:val="0"/>
          <w:numId w:val="54"/>
        </w:numPr>
        <w:spacing w:after="0"/>
      </w:pPr>
      <w:r w:rsidRPr="004D46DE">
        <w:rPr>
          <w:b/>
          <w:bCs/>
        </w:rPr>
        <w:t>Human oversight</w:t>
      </w:r>
      <w:r w:rsidRPr="004D46DE">
        <w:t xml:space="preserve">: Mentors </w:t>
      </w:r>
      <w:r w:rsidR="00E05FE9">
        <w:t xml:space="preserve">will </w:t>
      </w:r>
      <w:r w:rsidRPr="004D46DE">
        <w:t>retain full discretion over developmental advice</w:t>
      </w:r>
    </w:p>
    <w:p w:rsidRPr="004D46DE" w:rsidR="004D46DE" w:rsidP="000540EA" w:rsidRDefault="004D46DE" w14:paraId="4983EEEA" w14:textId="495B6B42">
      <w:pPr>
        <w:pStyle w:val="BrowneBodyText"/>
        <w:numPr>
          <w:ilvl w:val="0"/>
          <w:numId w:val="54"/>
        </w:numPr>
      </w:pPr>
      <w:r w:rsidRPr="004D46DE">
        <w:rPr>
          <w:b/>
          <w:bCs/>
        </w:rPr>
        <w:t>Continuous monitoring</w:t>
      </w:r>
      <w:r w:rsidRPr="004D46DE">
        <w:t xml:space="preserve">: Model performance </w:t>
      </w:r>
      <w:r w:rsidR="00E05FE9">
        <w:t>will be</w:t>
      </w:r>
      <w:r w:rsidRPr="004D46DE">
        <w:t xml:space="preserve"> monitored and refined based on feedback</w:t>
      </w:r>
    </w:p>
    <w:p w:rsidRPr="004D46DE" w:rsidR="004D46DE" w:rsidP="004D46DE" w:rsidRDefault="004D46DE" w14:paraId="657164BE" w14:textId="138AFA0C">
      <w:pPr>
        <w:pStyle w:val="BrowneBodyText"/>
      </w:pPr>
      <w:r w:rsidRPr="67666159" w:rsidR="004D46DE">
        <w:rPr>
          <w:b w:val="1"/>
          <w:bCs w:val="1"/>
        </w:rPr>
        <w:t xml:space="preserve">Linking to </w:t>
      </w:r>
      <w:r w:rsidRPr="67666159" w:rsidR="006E1F47">
        <w:rPr>
          <w:b w:val="1"/>
          <w:bCs w:val="1"/>
        </w:rPr>
        <w:t>the Teacher Education Dataset</w:t>
      </w:r>
      <w:r w:rsidRPr="67666159" w:rsidR="00E05FE9">
        <w:rPr>
          <w:b w:val="1"/>
          <w:bCs w:val="1"/>
        </w:rPr>
        <w:t xml:space="preserve"> </w:t>
      </w:r>
      <w:r w:rsidRPr="67666159" w:rsidR="00E05FE9">
        <w:rPr>
          <w:b w:val="1"/>
          <w:bCs w:val="1"/>
        </w:rPr>
        <w:t>(during data-collection and evaluation phases)</w:t>
      </w:r>
      <w:r w:rsidRPr="67666159" w:rsidR="004D46DE">
        <w:rPr>
          <w:b w:val="1"/>
          <w:bCs w:val="1"/>
        </w:rPr>
        <w:t>:</w:t>
      </w:r>
    </w:p>
    <w:p w:rsidRPr="004D46DE" w:rsidR="004D46DE" w:rsidP="004D46DE" w:rsidRDefault="004D46DE" w14:paraId="4A32AFC7" w14:textId="4D0F28E3">
      <w:pPr>
        <w:pStyle w:val="BrowneBodyText"/>
      </w:pPr>
      <w:r w:rsidRPr="004D46DE">
        <w:t>Anonymised teaching practice metrics derived from your recordings may be linked to pupil attainment data via the TED using your TRN. This linkage enables research on which teaching practices are associated with improved pupil outcomes.</w:t>
      </w:r>
    </w:p>
    <w:p w:rsidRPr="004D46DE" w:rsidR="004D46DE" w:rsidP="004D46DE" w:rsidRDefault="004D46DE" w14:paraId="158E4E92" w14:textId="77777777">
      <w:pPr>
        <w:pStyle w:val="BrowneBodyText"/>
      </w:pPr>
      <w:r w:rsidRPr="004D46DE">
        <w:t>The linkage is conducted under strict controls:</w:t>
      </w:r>
    </w:p>
    <w:p w:rsidRPr="004D46DE" w:rsidR="006F1F4C" w:rsidP="00886F23" w:rsidRDefault="004D46DE" w14:paraId="31ECA539" w14:textId="21A1A371">
      <w:pPr>
        <w:pStyle w:val="BrowneBodyText"/>
        <w:numPr>
          <w:ilvl w:val="0"/>
          <w:numId w:val="55"/>
        </w:numPr>
        <w:spacing w:after="0"/>
        <w:rPr/>
      </w:pPr>
      <w:r w:rsidR="004D46DE">
        <w:rPr/>
        <w:t>Only anonymised</w:t>
      </w:r>
      <w:r w:rsidR="004D46DE">
        <w:rPr/>
        <w:t xml:space="preserve"> </w:t>
      </w:r>
      <w:r w:rsidR="006F1F4C">
        <w:rPr/>
        <w:t xml:space="preserve">transcripts and </w:t>
      </w:r>
      <w:r w:rsidR="004D46DE">
        <w:rPr/>
        <w:t xml:space="preserve">teaching practice metrics </w:t>
      </w:r>
      <w:r w:rsidR="004D46DE">
        <w:rPr/>
        <w:t>are linked to your TRN</w:t>
      </w:r>
      <w:r w:rsidR="008A6987">
        <w:rPr/>
        <w:t>;</w:t>
      </w:r>
    </w:p>
    <w:p w:rsidR="03CF92D8" w:rsidP="67666159" w:rsidRDefault="03CF92D8" w14:paraId="04019EBA" w14:textId="5438CB0E">
      <w:pPr>
        <w:pStyle w:val="BrowneBodyText"/>
        <w:numPr>
          <w:ilvl w:val="0"/>
          <w:numId w:val="55"/>
        </w:numPr>
        <w:spacing w:after="0"/>
        <w:rPr>
          <w:noProof w:val="0"/>
          <w:lang w:val="en-GB"/>
        </w:rPr>
      </w:pPr>
      <w:r w:rsidRPr="67666159" w:rsidR="03CF92D8">
        <w:rPr>
          <w:rFonts w:ascii="Arial" w:hAnsi="Arial" w:eastAsia="Arial" w:cs="Arial"/>
          <w:b w:val="0"/>
          <w:bCs w:val="0"/>
          <w:i w:val="0"/>
          <w:iCs w:val="0"/>
          <w:caps w:val="0"/>
          <w:smallCaps w:val="0"/>
          <w:noProof w:val="0"/>
          <w:color w:val="000000" w:themeColor="text2" w:themeTint="FF" w:themeShade="FF"/>
          <w:sz w:val="21"/>
          <w:szCs w:val="21"/>
          <w:lang w:val="en-GB"/>
        </w:rPr>
        <w:t xml:space="preserve">An encrypted version of your TRN (called a pseudo-anonymised ID, </w:t>
      </w:r>
      <w:r w:rsidRPr="67666159" w:rsidR="03CF92D8">
        <w:rPr>
          <w:rFonts w:ascii="Arial" w:hAnsi="Arial" w:eastAsia="Arial" w:cs="Arial"/>
          <w:b w:val="1"/>
          <w:bCs w:val="1"/>
          <w:i w:val="0"/>
          <w:iCs w:val="0"/>
          <w:caps w:val="0"/>
          <w:smallCaps w:val="0"/>
          <w:noProof w:val="0"/>
          <w:color w:val="000000" w:themeColor="text2" w:themeTint="FF" w:themeShade="FF"/>
          <w:sz w:val="21"/>
          <w:szCs w:val="21"/>
          <w:lang w:val="en-GB"/>
        </w:rPr>
        <w:t>PID</w:t>
      </w:r>
      <w:r w:rsidRPr="67666159" w:rsidR="03CF92D8">
        <w:rPr>
          <w:rFonts w:ascii="Arial" w:hAnsi="Arial" w:eastAsia="Arial" w:cs="Arial"/>
          <w:b w:val="0"/>
          <w:bCs w:val="0"/>
          <w:i w:val="0"/>
          <w:iCs w:val="0"/>
          <w:caps w:val="0"/>
          <w:smallCaps w:val="0"/>
          <w:noProof w:val="0"/>
          <w:color w:val="000000" w:themeColor="text2" w:themeTint="FF" w:themeShade="FF"/>
          <w:sz w:val="21"/>
          <w:szCs w:val="21"/>
          <w:lang w:val="en-GB"/>
        </w:rPr>
        <w:t>) is used to tag transcript data so it is not stored with a direct identifier. The mapping between TRNs and PIDs is held separately and is only used when linking transcript data to records within the TED;</w:t>
      </w:r>
    </w:p>
    <w:p w:rsidRPr="004D46DE" w:rsidR="004D46DE" w:rsidP="000540EA" w:rsidRDefault="004D46DE" w14:paraId="48276E0C" w14:textId="2FF7A55C">
      <w:pPr>
        <w:pStyle w:val="BrowneBodyText"/>
        <w:numPr>
          <w:ilvl w:val="0"/>
          <w:numId w:val="55"/>
        </w:numPr>
        <w:spacing w:after="0"/>
      </w:pPr>
      <w:r w:rsidRPr="004D46DE">
        <w:t>Individual teachers and pupils cannot be identified in research outputs</w:t>
      </w:r>
      <w:r w:rsidR="00886F23">
        <w:t>;</w:t>
      </w:r>
    </w:p>
    <w:p w:rsidRPr="004D46DE" w:rsidR="004D46DE" w:rsidP="000540EA" w:rsidRDefault="004D46DE" w14:paraId="2BB59109" w14:textId="3D6CB52B">
      <w:pPr>
        <w:pStyle w:val="BrowneBodyText"/>
        <w:numPr>
          <w:ilvl w:val="0"/>
          <w:numId w:val="55"/>
        </w:numPr>
        <w:spacing w:after="0"/>
      </w:pPr>
      <w:r w:rsidRPr="004D46DE">
        <w:t>Research findings are reported at aggregate level only</w:t>
      </w:r>
      <w:r w:rsidR="00886F23">
        <w:t>; and</w:t>
      </w:r>
    </w:p>
    <w:p w:rsidR="004D46DE" w:rsidP="000540EA" w:rsidRDefault="004D46DE" w14:paraId="65EC8F9B" w14:textId="5F41D9BC">
      <w:pPr>
        <w:pStyle w:val="BrowneBodyText"/>
        <w:numPr>
          <w:ilvl w:val="0"/>
          <w:numId w:val="55"/>
        </w:numPr>
      </w:pPr>
      <w:r w:rsidRPr="004D46DE">
        <w:t>TED has its own privacy notice and governance framework</w:t>
      </w:r>
      <w:r w:rsidR="00886F23">
        <w:t>.</w:t>
      </w:r>
    </w:p>
    <w:p w:rsidR="00AA591E" w:rsidP="00C249F0" w:rsidRDefault="00AA591E" w14:paraId="1A7FAE9F" w14:textId="7F6AC06A">
      <w:pPr>
        <w:pStyle w:val="BrowneBodyText"/>
      </w:pPr>
      <w:r>
        <w:t xml:space="preserve">Please note: This </w:t>
      </w:r>
      <w:r w:rsidR="00667A8E">
        <w:t xml:space="preserve">linkage </w:t>
      </w:r>
      <w:r>
        <w:t>will only apply to you if your school</w:t>
      </w:r>
      <w:r w:rsidR="00444F19">
        <w:t xml:space="preserve"> contributes to the TED.</w:t>
      </w:r>
      <w:r w:rsidR="00667A8E">
        <w:t xml:space="preserve"> </w:t>
      </w:r>
      <w:r w:rsidR="00291840">
        <w:t>If you are unsure if your school contributes to the TED please contact your School/MAT DPO</w:t>
      </w:r>
      <w:r w:rsidR="00AE00A6">
        <w:t>.</w:t>
      </w:r>
    </w:p>
    <w:bookmarkEnd w:id="0"/>
    <w:p w:rsidRPr="00DB3E61" w:rsidR="00DB711E" w:rsidP="00DB711E" w:rsidRDefault="00DB711E" w14:paraId="1E32CD85" w14:textId="37614E01">
      <w:pPr>
        <w:pStyle w:val="BrowneClauseLevel1"/>
        <w:rPr>
          <w:b/>
          <w:bCs/>
        </w:rPr>
      </w:pPr>
      <w:r w:rsidRPr="00DB3E61">
        <w:rPr>
          <w:b/>
          <w:bCs/>
        </w:rPr>
        <w:t>Information we collect about you</w:t>
      </w:r>
    </w:p>
    <w:p w:rsidR="00DB3E61" w:rsidP="00DB3E61" w:rsidRDefault="00DB3E61" w14:paraId="47143CEF" w14:textId="77777777">
      <w:pPr>
        <w:pStyle w:val="BrowneBodyText"/>
      </w:pPr>
      <w:r>
        <w:t>We collect the following categories of personal data:</w:t>
      </w:r>
    </w:p>
    <w:p w:rsidR="00DB3E61" w:rsidP="00C6299D" w:rsidRDefault="00DB3E61" w14:paraId="6E726AE6" w14:textId="77777777">
      <w:pPr>
        <w:pStyle w:val="BrowneBodyText"/>
        <w:spacing w:after="0"/>
      </w:pPr>
      <w:r>
        <w:rPr>
          <w:b/>
          <w:bCs/>
        </w:rPr>
        <w:t>Professional identifiers:</w:t>
      </w:r>
    </w:p>
    <w:p w:rsidR="00DB3E61" w:rsidP="000540EA" w:rsidRDefault="00DB3E61" w14:paraId="367BDDBC" w14:textId="77777777">
      <w:pPr>
        <w:pStyle w:val="BrowneBodyText"/>
        <w:numPr>
          <w:ilvl w:val="0"/>
          <w:numId w:val="38"/>
        </w:numPr>
        <w:spacing w:after="0"/>
      </w:pPr>
      <w:r>
        <w:t>Teacher Reference Number (</w:t>
      </w:r>
      <w:r w:rsidRPr="00DB3E61">
        <w:rPr>
          <w:b/>
          <w:bCs/>
        </w:rPr>
        <w:t>TRN</w:t>
      </w:r>
      <w:r>
        <w:t>)</w:t>
      </w:r>
    </w:p>
    <w:p w:rsidR="00DB3E61" w:rsidP="000540EA" w:rsidRDefault="00DB3E61" w14:paraId="48F64997" w14:textId="77777777">
      <w:pPr>
        <w:pStyle w:val="BrowneBodyText"/>
        <w:numPr>
          <w:ilvl w:val="0"/>
          <w:numId w:val="38"/>
        </w:numPr>
        <w:spacing w:after="0"/>
      </w:pPr>
      <w:r>
        <w:t>Full name</w:t>
      </w:r>
    </w:p>
    <w:p w:rsidR="00DB3E61" w:rsidP="000540EA" w:rsidRDefault="00DB3E61" w14:paraId="2B720CF5" w14:textId="797DE9EF">
      <w:pPr>
        <w:pStyle w:val="BrowneBodyText"/>
        <w:numPr>
          <w:ilvl w:val="0"/>
          <w:numId w:val="38"/>
        </w:numPr>
        <w:spacing w:after="0"/>
      </w:pPr>
      <w:r>
        <w:t>School identifier</w:t>
      </w:r>
      <w:r w:rsidR="00A31CA1">
        <w:br/>
      </w:r>
    </w:p>
    <w:p w:rsidR="00DB3E61" w:rsidP="00C6299D" w:rsidRDefault="00DB3E61" w14:paraId="1A99F048" w14:textId="77777777">
      <w:pPr>
        <w:pStyle w:val="BrowneBodyText"/>
        <w:spacing w:after="0"/>
      </w:pPr>
      <w:r>
        <w:rPr>
          <w:b/>
          <w:bCs/>
        </w:rPr>
        <w:t>Lesson recordings:</w:t>
      </w:r>
    </w:p>
    <w:p w:rsidR="00DB3E61" w:rsidP="000540EA" w:rsidRDefault="00DB3E61" w14:paraId="1EA3BDF8" w14:textId="77777777">
      <w:pPr>
        <w:pStyle w:val="BrowneBodyText"/>
        <w:numPr>
          <w:ilvl w:val="0"/>
          <w:numId w:val="39"/>
        </w:numPr>
        <w:spacing w:after="0"/>
      </w:pPr>
      <w:r>
        <w:t>Video recordings (camera positioned to capture you and minimise pupil video capture)</w:t>
      </w:r>
    </w:p>
    <w:p w:rsidR="00DB3E61" w:rsidP="000540EA" w:rsidRDefault="00DB3E61" w14:paraId="0ABB9555" w14:textId="77777777">
      <w:pPr>
        <w:pStyle w:val="BrowneBodyText"/>
        <w:numPr>
          <w:ilvl w:val="0"/>
          <w:numId w:val="39"/>
        </w:numPr>
        <w:spacing w:after="0"/>
      </w:pPr>
      <w:r>
        <w:t>Audio recordings of the lesson</w:t>
      </w:r>
    </w:p>
    <w:p w:rsidR="00DB3E61" w:rsidP="000540EA" w:rsidRDefault="00DB3E61" w14:paraId="595CA73C" w14:textId="77777777">
      <w:pPr>
        <w:pStyle w:val="BrowneBodyText"/>
        <w:numPr>
          <w:ilvl w:val="0"/>
          <w:numId w:val="39"/>
        </w:numPr>
        <w:spacing w:after="0"/>
      </w:pPr>
      <w:r>
        <w:lastRenderedPageBreak/>
        <w:t>Transcripts generated from the audio</w:t>
      </w:r>
    </w:p>
    <w:p w:rsidR="00DB3E61" w:rsidP="000540EA" w:rsidRDefault="00DB3E61" w14:paraId="52887BF7" w14:textId="056CE543">
      <w:pPr>
        <w:pStyle w:val="BrowneBodyText"/>
        <w:numPr>
          <w:ilvl w:val="0"/>
          <w:numId w:val="39"/>
        </w:numPr>
      </w:pPr>
      <w:r>
        <w:t xml:space="preserve">Metadata (date, time, duration, </w:t>
      </w:r>
      <w:r w:rsidR="001F1515">
        <w:t xml:space="preserve">class, </w:t>
      </w:r>
      <w:r>
        <w:t>subject, year group)</w:t>
      </w:r>
    </w:p>
    <w:p w:rsidR="00DB3E61" w:rsidP="00C6299D" w:rsidRDefault="00DB3E61" w14:paraId="5908A465" w14:textId="156B2715">
      <w:pPr>
        <w:pStyle w:val="BrowneBodyText"/>
        <w:spacing w:after="0"/>
      </w:pPr>
      <w:r>
        <w:rPr>
          <w:b/>
          <w:bCs/>
        </w:rPr>
        <w:t>AI-generated insights:</w:t>
      </w:r>
    </w:p>
    <w:p w:rsidR="00DB3E61" w:rsidP="000540EA" w:rsidRDefault="00DB3E61" w14:paraId="3B97A596" w14:textId="77777777">
      <w:pPr>
        <w:pStyle w:val="BrowneBodyText"/>
        <w:numPr>
          <w:ilvl w:val="0"/>
          <w:numId w:val="40"/>
        </w:numPr>
        <w:spacing w:after="0"/>
      </w:pPr>
      <w:r>
        <w:t>Teaching practice metrics derived from lesson analysis</w:t>
      </w:r>
    </w:p>
    <w:p w:rsidR="00DB3E61" w:rsidP="000540EA" w:rsidRDefault="00DB3E61" w14:paraId="0E4BAAEF" w14:textId="77777777">
      <w:pPr>
        <w:pStyle w:val="BrowneBodyText"/>
        <w:numPr>
          <w:ilvl w:val="0"/>
          <w:numId w:val="40"/>
        </w:numPr>
      </w:pPr>
      <w:r>
        <w:t>Aggregated performance indicators</w:t>
      </w:r>
    </w:p>
    <w:p w:rsidR="00DB3E61" w:rsidP="00C6299D" w:rsidRDefault="00DB3E61" w14:paraId="07E9573D" w14:textId="77777777">
      <w:pPr>
        <w:pStyle w:val="BrowneBodyText"/>
        <w:spacing w:after="0"/>
      </w:pPr>
      <w:r>
        <w:rPr>
          <w:b/>
          <w:bCs/>
        </w:rPr>
        <w:t>Professional context information:</w:t>
      </w:r>
    </w:p>
    <w:p w:rsidR="00DB3E61" w:rsidP="000540EA" w:rsidRDefault="00DB3E61" w14:paraId="1DC46C6B" w14:textId="77777777">
      <w:pPr>
        <w:pStyle w:val="BrowneBodyText"/>
        <w:numPr>
          <w:ilvl w:val="0"/>
          <w:numId w:val="41"/>
        </w:numPr>
        <w:spacing w:after="0"/>
      </w:pPr>
      <w:r>
        <w:t>Subject(s) taught</w:t>
      </w:r>
    </w:p>
    <w:p w:rsidR="00DB3E61" w:rsidP="000540EA" w:rsidRDefault="00DB3E61" w14:paraId="138013A0" w14:textId="77777777">
      <w:pPr>
        <w:pStyle w:val="BrowneBodyText"/>
        <w:numPr>
          <w:ilvl w:val="0"/>
          <w:numId w:val="41"/>
        </w:numPr>
        <w:spacing w:after="0"/>
      </w:pPr>
      <w:r>
        <w:t>Year group(s) taught</w:t>
      </w:r>
    </w:p>
    <w:p w:rsidR="001C4511" w:rsidP="000540EA" w:rsidRDefault="001C4511" w14:paraId="5F726D74" w14:textId="690D8608">
      <w:pPr>
        <w:pStyle w:val="BrowneBodyText"/>
        <w:numPr>
          <w:ilvl w:val="0"/>
          <w:numId w:val="41"/>
        </w:numPr>
        <w:spacing w:after="0"/>
      </w:pPr>
      <w:r>
        <w:t>Class(es) taught</w:t>
      </w:r>
    </w:p>
    <w:p w:rsidR="00DB3E61" w:rsidP="000540EA" w:rsidRDefault="00DB3E61" w14:paraId="337D90EE" w14:textId="77777777">
      <w:pPr>
        <w:pStyle w:val="BrowneBodyText"/>
        <w:numPr>
          <w:ilvl w:val="0"/>
          <w:numId w:val="41"/>
        </w:numPr>
        <w:spacing w:after="0"/>
      </w:pPr>
      <w:r>
        <w:t>School type and characteristics</w:t>
      </w:r>
    </w:p>
    <w:p w:rsidR="0092337C" w:rsidP="000540EA" w:rsidRDefault="00DB3E61" w14:paraId="24C2B497" w14:textId="11D1E8C0">
      <w:pPr>
        <w:pStyle w:val="BrowneBodyText"/>
        <w:numPr>
          <w:ilvl w:val="0"/>
          <w:numId w:val="41"/>
        </w:numPr>
      </w:pPr>
      <w:r>
        <w:t>EC</w:t>
      </w:r>
      <w:r w:rsidR="001C4511">
        <w:t>T</w:t>
      </w:r>
      <w:r>
        <w:t xml:space="preserve"> programme participation details</w:t>
      </w:r>
    </w:p>
    <w:p w:rsidRPr="00DB3E61" w:rsidR="00DB711E" w:rsidP="00DB711E" w:rsidRDefault="00DB711E" w14:paraId="2B9A09E6" w14:textId="458535FF">
      <w:pPr>
        <w:pStyle w:val="BrowneClauseLevel1"/>
        <w:rPr>
          <w:b/>
          <w:bCs/>
        </w:rPr>
      </w:pPr>
      <w:r w:rsidRPr="00DB3E61">
        <w:rPr>
          <w:b/>
          <w:bCs/>
        </w:rPr>
        <w:t>How do we collect your personal data?</w:t>
      </w:r>
    </w:p>
    <w:p w:rsidR="00DB3E61" w:rsidP="00DB3E61" w:rsidRDefault="00DB3E61" w14:paraId="63B47CE2" w14:textId="77777777">
      <w:pPr>
        <w:pStyle w:val="BrowneBodyText"/>
      </w:pPr>
      <w:r>
        <w:t>We collect your personal data through:</w:t>
      </w:r>
    </w:p>
    <w:p w:rsidR="00DB3E61" w:rsidP="000540EA" w:rsidRDefault="00DB3E61" w14:paraId="1E27E3DD" w14:textId="65C31953">
      <w:pPr>
        <w:pStyle w:val="BrowneBodyText"/>
        <w:numPr>
          <w:ilvl w:val="0"/>
          <w:numId w:val="42"/>
        </w:numPr>
        <w:spacing w:after="0"/>
      </w:pPr>
      <w:r>
        <w:t>The Secure Recording Tool when you initiate lesson recordings</w:t>
      </w:r>
    </w:p>
    <w:p w:rsidR="00DB3E61" w:rsidP="000540EA" w:rsidRDefault="00DB3E61" w14:paraId="7B5D4F20" w14:textId="09FB2BE1">
      <w:pPr>
        <w:pStyle w:val="BrowneBodyText"/>
        <w:numPr>
          <w:ilvl w:val="0"/>
          <w:numId w:val="42"/>
        </w:numPr>
        <w:spacing w:after="0"/>
      </w:pPr>
      <w:r>
        <w:t>Your PRISM learning platform account</w:t>
      </w:r>
    </w:p>
    <w:p w:rsidR="00DB3E61" w:rsidP="000540EA" w:rsidRDefault="00DB3E61" w14:paraId="45B18785" w14:textId="03CF02CD">
      <w:pPr>
        <w:pStyle w:val="BrowneBodyText"/>
        <w:numPr>
          <w:ilvl w:val="0"/>
          <w:numId w:val="42"/>
        </w:numPr>
        <w:spacing w:after="0"/>
      </w:pPr>
      <w:r>
        <w:t>Your school when you register for the ECT programme</w:t>
      </w:r>
    </w:p>
    <w:p w:rsidR="00DB3E61" w:rsidP="000540EA" w:rsidRDefault="001F1F34" w14:paraId="46A8CDC3" w14:textId="724CB9CD">
      <w:pPr>
        <w:pStyle w:val="BrowneBodyText"/>
        <w:numPr>
          <w:ilvl w:val="0"/>
          <w:numId w:val="42"/>
        </w:numPr>
        <w:spacing w:after="0"/>
      </w:pPr>
      <w:r>
        <w:t xml:space="preserve">Human-expert and </w:t>
      </w:r>
      <w:r w:rsidR="00DB3E61">
        <w:t>Automated AI analysis of lesson recordings</w:t>
      </w:r>
    </w:p>
    <w:p w:rsidR="0092337C" w:rsidP="000540EA" w:rsidRDefault="00DB3E61" w14:paraId="1E91B663" w14:textId="38131420">
      <w:pPr>
        <w:pStyle w:val="BrowneBodyText"/>
        <w:numPr>
          <w:ilvl w:val="0"/>
          <w:numId w:val="42"/>
        </w:numPr>
      </w:pPr>
      <w:r>
        <w:t>Integration with the TED</w:t>
      </w:r>
    </w:p>
    <w:p w:rsidRPr="00DB3E61" w:rsidR="00DB711E" w:rsidP="00DB711E" w:rsidRDefault="00DB711E" w14:paraId="4AD2C876" w14:textId="77777777">
      <w:pPr>
        <w:pStyle w:val="BrowneClauseLevel1"/>
        <w:rPr>
          <w:b/>
          <w:bCs/>
        </w:rPr>
      </w:pPr>
      <w:r w:rsidRPr="00DB3E61">
        <w:rPr>
          <w:b/>
          <w:bCs/>
        </w:rPr>
        <w:t>Why do we collect this information?</w:t>
      </w:r>
    </w:p>
    <w:p w:rsidR="00DB3E61" w:rsidP="00DB3E61" w:rsidRDefault="00DB3E61" w14:paraId="3FD425FA" w14:textId="4889E0EC">
      <w:pPr>
        <w:pStyle w:val="BrowneBodyText"/>
      </w:pPr>
      <w:r>
        <w:t xml:space="preserve">As noted above, the </w:t>
      </w:r>
      <w:r w:rsidR="00630B0C">
        <w:t>TIDE ATP</w:t>
      </w:r>
      <w:r>
        <w:t xml:space="preserve"> Project involves two separate purposes:</w:t>
      </w:r>
    </w:p>
    <w:p w:rsidR="00DB3E61" w:rsidP="00C6299D" w:rsidRDefault="00DB3E61" w14:paraId="6AFCFA4D" w14:textId="092D4F34">
      <w:pPr>
        <w:pStyle w:val="BrowneBodyText"/>
        <w:numPr>
          <w:ilvl w:val="0"/>
          <w:numId w:val="46"/>
        </w:numPr>
        <w:spacing w:after="0"/>
      </w:pPr>
      <w:r>
        <w:t>For ECT Professional Development and Mentoring; and</w:t>
      </w:r>
    </w:p>
    <w:p w:rsidR="00DB3E61" w:rsidP="000540EA" w:rsidRDefault="00DB3E61" w14:paraId="1679E590" w14:textId="139A85CD">
      <w:pPr>
        <w:pStyle w:val="BrowneBodyText"/>
        <w:numPr>
          <w:ilvl w:val="0"/>
          <w:numId w:val="46"/>
        </w:numPr>
      </w:pPr>
      <w:r>
        <w:t>For the AI Model Development and Research.</w:t>
      </w:r>
    </w:p>
    <w:p w:rsidRPr="00DB3E61" w:rsidR="00DB3E61" w:rsidP="00DB3E61" w:rsidRDefault="00DB3E61" w14:paraId="3110F180" w14:textId="250805D3">
      <w:pPr>
        <w:pStyle w:val="BrowneBodyText"/>
        <w:rPr>
          <w:u w:val="single"/>
        </w:rPr>
      </w:pPr>
      <w:r w:rsidRPr="00DB3E61">
        <w:rPr>
          <w:u w:val="single"/>
        </w:rPr>
        <w:t>For Professional Development and Mentoring:</w:t>
      </w:r>
    </w:p>
    <w:p w:rsidRPr="00DB3E61" w:rsidR="00DB3E61" w:rsidP="00DB3E61" w:rsidRDefault="00DB3E61" w14:paraId="720D8AC5" w14:textId="77777777">
      <w:pPr>
        <w:pStyle w:val="BrowneBodyText"/>
      </w:pPr>
      <w:r w:rsidRPr="00DB3E61">
        <w:t>We process your data under Article 6(1)(e) UK GDPR – performance of a task carried out in the public interest. NIoT performs a statutory public interest task as an accredited ECF provider under the Early Career Framework.</w:t>
      </w:r>
    </w:p>
    <w:p w:rsidR="00DB3E61" w:rsidP="00DB3E61" w:rsidRDefault="00DB3E61" w14:paraId="0C91AE84" w14:textId="1D660A34">
      <w:pPr>
        <w:pStyle w:val="BrowneBodyText"/>
      </w:pPr>
      <w:r>
        <w:t>Your participation in lesson recording is voluntary. You have full control over which lessons to record and share with your mentor</w:t>
      </w:r>
      <w:r w:rsidR="006D0A7F">
        <w:t>/ECT</w:t>
      </w:r>
      <w:r>
        <w:t>. There is no compulsion to record.</w:t>
      </w:r>
    </w:p>
    <w:p w:rsidRPr="00DB3E61" w:rsidR="00DB3E61" w:rsidP="00DB3E61" w:rsidRDefault="00DB3E61" w14:paraId="4BE0B6AC" w14:textId="6338B352">
      <w:pPr>
        <w:pStyle w:val="BrowneBodyText"/>
        <w:rPr>
          <w:u w:val="single"/>
        </w:rPr>
      </w:pPr>
      <w:r w:rsidRPr="00DB3E61">
        <w:rPr>
          <w:u w:val="single"/>
        </w:rPr>
        <w:t xml:space="preserve">For </w:t>
      </w:r>
      <w:r>
        <w:rPr>
          <w:u w:val="single"/>
        </w:rPr>
        <w:t xml:space="preserve">the </w:t>
      </w:r>
      <w:r w:rsidRPr="00DB3E61">
        <w:rPr>
          <w:u w:val="single"/>
        </w:rPr>
        <w:t xml:space="preserve">AI Model Development </w:t>
      </w:r>
      <w:r>
        <w:rPr>
          <w:u w:val="single"/>
        </w:rPr>
        <w:t xml:space="preserve">and </w:t>
      </w:r>
      <w:r w:rsidRPr="00DB3E61">
        <w:rPr>
          <w:u w:val="single"/>
        </w:rPr>
        <w:t>Educational Research:</w:t>
      </w:r>
    </w:p>
    <w:p w:rsidR="00DB3E61" w:rsidP="00DB3E61" w:rsidRDefault="00DB3E61" w14:paraId="25F7A6FA" w14:textId="6A4CC84A">
      <w:pPr>
        <w:pStyle w:val="BrowneBodyText"/>
      </w:pPr>
      <w:r>
        <w:t xml:space="preserve">We process anonymised transcripts and teaching practice metrics under </w:t>
      </w:r>
      <w:r>
        <w:rPr>
          <w:b/>
          <w:bCs/>
        </w:rPr>
        <w:t>Article 6(1)(f) UK GDPR – legitimate interests</w:t>
      </w:r>
      <w:r w:rsidRPr="00C6299D" w:rsidR="009B356B">
        <w:t>. This research serves significant public interest in improving education quality</w:t>
      </w:r>
      <w:r>
        <w:t xml:space="preserve">, </w:t>
      </w:r>
      <w:r w:rsidR="009B356B">
        <w:t xml:space="preserve">with safeguards (anonymisation, deletion of raw recordings, strict access controls) in place to protect your privacy. The full </w:t>
      </w:r>
      <w:r>
        <w:t xml:space="preserve">Legitimate Interests Assessment </w:t>
      </w:r>
      <w:r w:rsidR="006F258F">
        <w:t>(LIA</w:t>
      </w:r>
      <w:r>
        <w:t>)</w:t>
      </w:r>
      <w:r w:rsidR="006F258F">
        <w:t xml:space="preserve"> </w:t>
      </w:r>
      <w:r w:rsidR="009B356B">
        <w:t>is available on request from our Data Protection Officer</w:t>
      </w:r>
      <w:r>
        <w:t>.</w:t>
      </w:r>
    </w:p>
    <w:p w:rsidRPr="00DB3E61" w:rsidR="00DB711E" w:rsidP="0092337C" w:rsidRDefault="00DB711E" w14:paraId="08D7D19A" w14:textId="13F07EA6">
      <w:pPr>
        <w:pStyle w:val="BrowneClauseLevel1"/>
        <w:rPr>
          <w:b/>
          <w:bCs/>
        </w:rPr>
      </w:pPr>
      <w:r w:rsidRPr="00DB3E61">
        <w:rPr>
          <w:b/>
          <w:bCs/>
        </w:rPr>
        <w:t>Purposes</w:t>
      </w:r>
      <w:r w:rsidR="009B356B">
        <w:rPr>
          <w:b/>
          <w:bCs/>
        </w:rPr>
        <w:t>, data categories, and retention</w:t>
      </w:r>
    </w:p>
    <w:p w:rsidR="006F258F" w:rsidP="006F258F" w:rsidRDefault="006F258F" w14:paraId="0CF98045" w14:textId="0C3752AA">
      <w:pPr>
        <w:pStyle w:val="BrowneBodyText"/>
      </w:pPr>
      <w:r>
        <w:t>We process your personal data for the purposes set out in the table below</w:t>
      </w:r>
      <w:r w:rsidR="009B356B">
        <w:t>, which also sets out the categories of data processed and retention periods</w:t>
      </w:r>
      <w:r>
        <w:t>:</w:t>
      </w:r>
    </w:p>
    <w:tbl>
      <w:tblPr>
        <w:tblStyle w:val="TableGrid"/>
        <w:tblW w:w="9248" w:type="dxa"/>
        <w:tblLook w:val="0000" w:firstRow="0" w:lastRow="0" w:firstColumn="0" w:lastColumn="0" w:noHBand="0" w:noVBand="0"/>
      </w:tblPr>
      <w:tblGrid>
        <w:gridCol w:w="1858"/>
        <w:gridCol w:w="1711"/>
        <w:gridCol w:w="1500"/>
        <w:gridCol w:w="1770"/>
        <w:gridCol w:w="2409"/>
      </w:tblGrid>
      <w:tr w:rsidRPr="005F3AE5" w:rsidR="006F258F" w:rsidTr="67666159" w14:paraId="15944B3A" w14:textId="77777777">
        <w:trPr>
          <w:trHeight w:val="950"/>
        </w:trPr>
        <w:tc>
          <w:tcPr>
            <w:tcW w:w="1858" w:type="dxa"/>
            <w:shd w:val="clear" w:color="auto" w:fill="FF4543" w:themeFill="accent2"/>
            <w:tcMar/>
          </w:tcPr>
          <w:p w:rsidRPr="005F3AE5" w:rsidR="006F258F" w:rsidP="005F3AE5" w:rsidRDefault="006F258F" w14:paraId="5ABA97BA" w14:textId="77777777">
            <w:pPr>
              <w:pStyle w:val="BrowneBodyText"/>
              <w:rPr>
                <w:b/>
                <w:bCs/>
              </w:rPr>
            </w:pPr>
            <w:r w:rsidRPr="005F3AE5">
              <w:rPr>
                <w:b/>
                <w:bCs/>
              </w:rPr>
              <w:lastRenderedPageBreak/>
              <w:t>Purpose</w:t>
            </w:r>
          </w:p>
        </w:tc>
        <w:tc>
          <w:tcPr>
            <w:tcW w:w="1711" w:type="dxa"/>
            <w:shd w:val="clear" w:color="auto" w:fill="FF4543" w:themeFill="accent2"/>
            <w:tcMar/>
          </w:tcPr>
          <w:p w:rsidRPr="005F3AE5" w:rsidR="006F258F" w:rsidP="005F3AE5" w:rsidRDefault="006F258F" w14:paraId="435BB168" w14:textId="77777777">
            <w:pPr>
              <w:pStyle w:val="BrowneBodyText"/>
              <w:rPr>
                <w:b/>
                <w:bCs/>
              </w:rPr>
            </w:pPr>
            <w:r w:rsidRPr="005F3AE5">
              <w:rPr>
                <w:b/>
                <w:bCs/>
              </w:rPr>
              <w:t>Categories of Personal Data</w:t>
            </w:r>
          </w:p>
        </w:tc>
        <w:tc>
          <w:tcPr>
            <w:tcW w:w="0" w:type="auto"/>
            <w:shd w:val="clear" w:color="auto" w:fill="FF4543" w:themeFill="accent2"/>
            <w:tcMar/>
          </w:tcPr>
          <w:p w:rsidRPr="005F3AE5" w:rsidR="006F258F" w:rsidP="005F3AE5" w:rsidRDefault="006F258F" w14:paraId="2FB1BFC5" w14:textId="77777777">
            <w:pPr>
              <w:pStyle w:val="BrowneBodyText"/>
              <w:rPr>
                <w:b/>
                <w:bCs/>
              </w:rPr>
            </w:pPr>
            <w:r w:rsidRPr="005F3AE5">
              <w:rPr>
                <w:b/>
                <w:bCs/>
              </w:rPr>
              <w:t>Lawful Basis (Article 6 UK GDPR)</w:t>
            </w:r>
          </w:p>
        </w:tc>
        <w:tc>
          <w:tcPr>
            <w:tcW w:w="1770" w:type="dxa"/>
            <w:shd w:val="clear" w:color="auto" w:fill="FF4543" w:themeFill="accent2"/>
            <w:tcMar/>
          </w:tcPr>
          <w:p w:rsidRPr="005F3AE5" w:rsidR="006F258F" w:rsidP="005F3AE5" w:rsidRDefault="006F258F" w14:paraId="5116AC00" w14:textId="3205A205">
            <w:pPr>
              <w:pStyle w:val="BrowneBodyText"/>
              <w:rPr>
                <w:b/>
                <w:bCs/>
              </w:rPr>
            </w:pPr>
            <w:r w:rsidRPr="005F3AE5">
              <w:rPr>
                <w:b/>
                <w:bCs/>
              </w:rPr>
              <w:t>Parties we share your personal data with</w:t>
            </w:r>
          </w:p>
        </w:tc>
        <w:tc>
          <w:tcPr>
            <w:tcW w:w="2409" w:type="dxa"/>
            <w:shd w:val="clear" w:color="auto" w:fill="FF4543" w:themeFill="accent2"/>
            <w:tcMar/>
          </w:tcPr>
          <w:p w:rsidRPr="005F3AE5" w:rsidR="006F258F" w:rsidP="005F3AE5" w:rsidRDefault="006F258F" w14:paraId="6DD1681E" w14:textId="77777777">
            <w:pPr>
              <w:pStyle w:val="BrowneBodyText"/>
              <w:rPr>
                <w:b/>
                <w:bCs/>
              </w:rPr>
            </w:pPr>
            <w:r w:rsidRPr="005F3AE5">
              <w:rPr>
                <w:b/>
                <w:bCs/>
              </w:rPr>
              <w:t>Retention Period</w:t>
            </w:r>
          </w:p>
        </w:tc>
      </w:tr>
      <w:tr w:rsidR="006F258F" w:rsidTr="67666159" w14:paraId="60B8D242" w14:textId="77777777">
        <w:trPr>
          <w:trHeight w:val="233"/>
        </w:trPr>
        <w:tc>
          <w:tcPr>
            <w:tcW w:w="0" w:type="auto"/>
            <w:gridSpan w:val="5"/>
            <w:tcMar/>
          </w:tcPr>
          <w:p w:rsidRPr="005F3AE5" w:rsidR="006F258F" w:rsidP="005F3AE5" w:rsidRDefault="006F258F" w14:paraId="214EA265" w14:textId="4B094338">
            <w:pPr>
              <w:pStyle w:val="BrowneBodyText"/>
              <w:jc w:val="center"/>
              <w:rPr>
                <w:b/>
                <w:bCs/>
              </w:rPr>
            </w:pPr>
            <w:r w:rsidRPr="005F3AE5">
              <w:rPr>
                <w:b/>
                <w:bCs/>
              </w:rPr>
              <w:t>ECT Development and Mentoring</w:t>
            </w:r>
          </w:p>
        </w:tc>
      </w:tr>
      <w:tr w:rsidR="006F258F" w:rsidTr="67666159" w14:paraId="3937B2B9" w14:textId="77777777">
        <w:trPr>
          <w:trHeight w:val="950"/>
        </w:trPr>
        <w:tc>
          <w:tcPr>
            <w:tcW w:w="1858" w:type="dxa"/>
            <w:tcMar/>
          </w:tcPr>
          <w:p w:rsidRPr="005F3AE5" w:rsidR="006F258F" w:rsidP="005F3AE5" w:rsidRDefault="006F258F" w14:paraId="2D671873" w14:textId="2BD69AD5">
            <w:pPr>
              <w:pStyle w:val="BrowneBodyText"/>
              <w:rPr>
                <w:b/>
                <w:bCs/>
              </w:rPr>
            </w:pPr>
            <w:r w:rsidRPr="005F3AE5">
              <w:rPr>
                <w:b/>
                <w:bCs/>
              </w:rPr>
              <w:t xml:space="preserve">To enable </w:t>
            </w:r>
            <w:r w:rsidR="006770B3">
              <w:rPr>
                <w:b/>
                <w:bCs/>
              </w:rPr>
              <w:t xml:space="preserve">ECT </w:t>
            </w:r>
            <w:r w:rsidRPr="005F3AE5">
              <w:rPr>
                <w:b/>
                <w:bCs/>
              </w:rPr>
              <w:t>lesson review by mentors</w:t>
            </w:r>
          </w:p>
        </w:tc>
        <w:tc>
          <w:tcPr>
            <w:tcW w:w="1711" w:type="dxa"/>
            <w:tcMar/>
          </w:tcPr>
          <w:p w:rsidR="006F258F" w:rsidP="005F3AE5" w:rsidRDefault="009B356B" w14:paraId="6721D1E3" w14:textId="3D3DA747">
            <w:pPr>
              <w:pStyle w:val="BrowneBodyText"/>
            </w:pPr>
            <w:r>
              <w:t>Video/audio recordings, transcripts</w:t>
            </w:r>
            <w:r w:rsidR="001538DA">
              <w:t>, metadata</w:t>
            </w:r>
          </w:p>
        </w:tc>
        <w:tc>
          <w:tcPr>
            <w:tcW w:w="0" w:type="auto"/>
            <w:tcMar/>
          </w:tcPr>
          <w:p w:rsidR="006F258F" w:rsidP="005F3AE5" w:rsidRDefault="009B356B" w14:paraId="177DD0B4" w14:textId="28FDB313">
            <w:pPr>
              <w:pStyle w:val="BrowneBodyText"/>
            </w:pPr>
            <w:r>
              <w:t>Public task (Article 6(1)(e)) – NIoT's statutory ECF delivery obligations</w:t>
            </w:r>
          </w:p>
        </w:tc>
        <w:tc>
          <w:tcPr>
            <w:tcW w:w="1770" w:type="dxa"/>
            <w:tcMar/>
          </w:tcPr>
          <w:p w:rsidR="006F258F" w:rsidP="005F3AE5" w:rsidRDefault="00DB5EC3" w14:paraId="50BC37B2" w14:textId="3438492F">
            <w:pPr>
              <w:pStyle w:val="BrowneBodyText"/>
            </w:pPr>
            <w:r>
              <w:t>Mentors</w:t>
            </w:r>
          </w:p>
        </w:tc>
        <w:tc>
          <w:tcPr>
            <w:tcW w:w="2409" w:type="dxa"/>
            <w:tcMar/>
          </w:tcPr>
          <w:p w:rsidR="006F258F" w:rsidP="005F3AE5" w:rsidRDefault="009B356B" w14:paraId="5FB18B3E" w14:textId="02107205">
            <w:pPr>
              <w:pStyle w:val="BrowneBodyText"/>
            </w:pPr>
            <w:r>
              <w:t>Raw recordings: ≤30 days then deleted</w:t>
            </w:r>
            <w:r w:rsidR="00954CE7">
              <w:t xml:space="preserve"> (during pilot: retained until end of June 2026)</w:t>
            </w:r>
          </w:p>
        </w:tc>
      </w:tr>
      <w:tr w:rsidR="00C86527" w:rsidTr="67666159" w14:paraId="2732BFD0" w14:textId="77777777">
        <w:trPr>
          <w:trHeight w:val="950"/>
        </w:trPr>
        <w:tc>
          <w:tcPr>
            <w:tcW w:w="1858" w:type="dxa"/>
            <w:tcMar/>
          </w:tcPr>
          <w:p w:rsidRPr="005F3AE5" w:rsidR="00C86527" w:rsidP="00C86527" w:rsidRDefault="00C86527" w14:paraId="43E44C5B" w14:textId="0DABF0E1">
            <w:pPr>
              <w:pStyle w:val="BrowneBodyText"/>
              <w:rPr>
                <w:b/>
                <w:bCs/>
              </w:rPr>
            </w:pPr>
            <w:r w:rsidRPr="005F3AE5">
              <w:rPr>
                <w:b/>
                <w:bCs/>
              </w:rPr>
              <w:t>To enable</w:t>
            </w:r>
            <w:r>
              <w:rPr>
                <w:b/>
                <w:bCs/>
              </w:rPr>
              <w:t xml:space="preserve"> </w:t>
            </w:r>
            <w:r w:rsidR="00E66240">
              <w:rPr>
                <w:b/>
                <w:bCs/>
              </w:rPr>
              <w:t>mentors to model good practice to ECTs</w:t>
            </w:r>
          </w:p>
        </w:tc>
        <w:tc>
          <w:tcPr>
            <w:tcW w:w="1711" w:type="dxa"/>
            <w:tcMar/>
          </w:tcPr>
          <w:p w:rsidR="00C86527" w:rsidP="00C86527" w:rsidRDefault="00C86527" w14:paraId="285225C9" w14:textId="7495BD3F">
            <w:pPr>
              <w:pStyle w:val="BrowneBodyText"/>
            </w:pPr>
            <w:r>
              <w:t>Video/audio recordings, transcripts, metadata</w:t>
            </w:r>
          </w:p>
        </w:tc>
        <w:tc>
          <w:tcPr>
            <w:tcW w:w="0" w:type="auto"/>
            <w:tcMar/>
          </w:tcPr>
          <w:p w:rsidR="00C86527" w:rsidP="00C86527" w:rsidRDefault="00C86527" w14:paraId="72806AFB" w14:textId="2F8A0077">
            <w:pPr>
              <w:pStyle w:val="BrowneBodyText"/>
            </w:pPr>
            <w:r>
              <w:t>Public task (Article 6(1)(e)) – NIoT's statutory ECF delivery obligations</w:t>
            </w:r>
          </w:p>
        </w:tc>
        <w:tc>
          <w:tcPr>
            <w:tcW w:w="1770" w:type="dxa"/>
            <w:tcMar/>
          </w:tcPr>
          <w:p w:rsidR="00C86527" w:rsidP="00C86527" w:rsidRDefault="00F773EB" w14:paraId="43950CA7" w14:textId="55805B90">
            <w:pPr>
              <w:pStyle w:val="BrowneBodyText"/>
            </w:pPr>
            <w:r>
              <w:t xml:space="preserve">As a Mentor, you can </w:t>
            </w:r>
            <w:r w:rsidR="00B76C4A">
              <w:t>choose</w:t>
            </w:r>
            <w:r>
              <w:t xml:space="preserve"> when to </w:t>
            </w:r>
            <w:r w:rsidR="006B28BC">
              <w:t>show your recorded lessons to your ECT in your in-person meetings</w:t>
            </w:r>
          </w:p>
        </w:tc>
        <w:tc>
          <w:tcPr>
            <w:tcW w:w="2409" w:type="dxa"/>
            <w:tcMar/>
          </w:tcPr>
          <w:p w:rsidR="00C86527" w:rsidP="00C86527" w:rsidRDefault="00C86527" w14:paraId="48134B0B" w14:textId="36A06D32">
            <w:pPr>
              <w:pStyle w:val="BrowneBodyText"/>
            </w:pPr>
            <w:r>
              <w:t>Raw recordings: ≤30 days then deleted (during pilot: retained until end of June 2026)</w:t>
            </w:r>
          </w:p>
        </w:tc>
      </w:tr>
      <w:tr w:rsidR="00C86527" w:rsidTr="67666159" w14:paraId="01EC6BFF" w14:textId="77777777">
        <w:trPr>
          <w:trHeight w:val="1434"/>
        </w:trPr>
        <w:tc>
          <w:tcPr>
            <w:tcW w:w="1858" w:type="dxa"/>
            <w:tcMar/>
          </w:tcPr>
          <w:p w:rsidRPr="005F3AE5" w:rsidR="00C86527" w:rsidP="00C86527" w:rsidRDefault="00C86527" w14:paraId="28D03DF2" w14:textId="1C79FA90">
            <w:pPr>
              <w:pStyle w:val="BrowneBodyText"/>
              <w:rPr>
                <w:b/>
                <w:bCs/>
              </w:rPr>
            </w:pPr>
            <w:r w:rsidRPr="005F3AE5">
              <w:rPr>
                <w:b/>
                <w:bCs/>
              </w:rPr>
              <w:t xml:space="preserve">To enable </w:t>
            </w:r>
            <w:r w:rsidR="00CC5D0A">
              <w:rPr>
                <w:b/>
                <w:bCs/>
              </w:rPr>
              <w:t xml:space="preserve">ECTs </w:t>
            </w:r>
            <w:r w:rsidR="00406032">
              <w:rPr>
                <w:b/>
                <w:bCs/>
              </w:rPr>
              <w:t xml:space="preserve">to </w:t>
            </w:r>
            <w:r w:rsidRPr="005F3AE5">
              <w:rPr>
                <w:b/>
                <w:bCs/>
              </w:rPr>
              <w:t xml:space="preserve">review </w:t>
            </w:r>
            <w:r w:rsidR="00CC5D0A">
              <w:rPr>
                <w:b/>
                <w:bCs/>
              </w:rPr>
              <w:t>their own</w:t>
            </w:r>
            <w:r w:rsidRPr="005F3AE5">
              <w:rPr>
                <w:b/>
                <w:bCs/>
              </w:rPr>
              <w:t xml:space="preserve"> lessons and reflect on practice</w:t>
            </w:r>
          </w:p>
        </w:tc>
        <w:tc>
          <w:tcPr>
            <w:tcW w:w="1711" w:type="dxa"/>
            <w:tcMar/>
          </w:tcPr>
          <w:p w:rsidR="00C86527" w:rsidP="00C86527" w:rsidRDefault="00C86527" w14:paraId="57E5457A" w14:textId="389A0EF6">
            <w:pPr>
              <w:pStyle w:val="BrowneBodyText"/>
            </w:pPr>
            <w:r>
              <w:t>Video/audio recordings, transcripts, metadata</w:t>
            </w:r>
          </w:p>
        </w:tc>
        <w:tc>
          <w:tcPr>
            <w:tcW w:w="0" w:type="auto"/>
            <w:tcMar/>
          </w:tcPr>
          <w:p w:rsidR="00C86527" w:rsidP="00C86527" w:rsidRDefault="00C86527" w14:paraId="11A74DFD" w14:textId="77777777">
            <w:pPr>
              <w:pStyle w:val="BrowneBodyText"/>
            </w:pPr>
            <w:r>
              <w:t>Public task (Article 6(1)(e)) – NIoT's statutory ECF delivery obligations</w:t>
            </w:r>
          </w:p>
        </w:tc>
        <w:tc>
          <w:tcPr>
            <w:tcW w:w="1770" w:type="dxa"/>
            <w:tcMar/>
          </w:tcPr>
          <w:p w:rsidR="00C86527" w:rsidP="00C86527" w:rsidRDefault="00C86527" w14:paraId="5A678F44" w14:textId="023DBA2E">
            <w:pPr>
              <w:pStyle w:val="BrowneBodyText"/>
            </w:pPr>
            <w:r w:rsidR="1215C806">
              <w:rPr/>
              <w:t>ECTs</w:t>
            </w:r>
            <w:r w:rsidR="332AEF4B">
              <w:rPr/>
              <w:t xml:space="preserve"> only</w:t>
            </w:r>
          </w:p>
        </w:tc>
        <w:tc>
          <w:tcPr>
            <w:tcW w:w="2409" w:type="dxa"/>
            <w:tcMar/>
          </w:tcPr>
          <w:p w:rsidR="00C86527" w:rsidP="00C86527" w:rsidRDefault="00C86527" w14:paraId="51F011EC" w14:textId="3099FFC7">
            <w:pPr>
              <w:pStyle w:val="BrowneBodyText"/>
            </w:pPr>
            <w:r>
              <w:t>Raw recordings: ≤30 days then deleted (during pilot: retained until end of June 2026)</w:t>
            </w:r>
          </w:p>
        </w:tc>
      </w:tr>
      <w:tr w:rsidR="00C86527" w:rsidTr="67666159" w14:paraId="3C169BEC" w14:textId="77777777">
        <w:trPr>
          <w:trHeight w:val="1418"/>
        </w:trPr>
        <w:tc>
          <w:tcPr>
            <w:tcW w:w="1858" w:type="dxa"/>
            <w:tcMar/>
          </w:tcPr>
          <w:p w:rsidRPr="005F3AE5" w:rsidR="00C86527" w:rsidP="00C86527" w:rsidRDefault="00C86527" w14:paraId="65F7C045" w14:textId="77777777">
            <w:pPr>
              <w:pStyle w:val="BrowneBodyText"/>
              <w:rPr>
                <w:b/>
                <w:bCs/>
              </w:rPr>
            </w:pPr>
            <w:r w:rsidRPr="005F3AE5">
              <w:rPr>
                <w:b/>
                <w:bCs/>
              </w:rPr>
              <w:t>To track your participation and engagement in the ECT programme</w:t>
            </w:r>
          </w:p>
        </w:tc>
        <w:tc>
          <w:tcPr>
            <w:tcW w:w="1711" w:type="dxa"/>
            <w:tcMar/>
          </w:tcPr>
          <w:p w:rsidR="00C86527" w:rsidP="00C86527" w:rsidRDefault="00C86527" w14:paraId="6C97FE78" w14:textId="77777777">
            <w:pPr>
              <w:pStyle w:val="BrowneBodyText"/>
            </w:pPr>
            <w:r>
              <w:t>Professional identifiers, metadata, participation records</w:t>
            </w:r>
          </w:p>
        </w:tc>
        <w:tc>
          <w:tcPr>
            <w:tcW w:w="0" w:type="auto"/>
            <w:tcMar/>
          </w:tcPr>
          <w:p w:rsidR="00C86527" w:rsidP="00C86527" w:rsidRDefault="00C86527" w14:paraId="1E0A258D" w14:textId="77777777">
            <w:pPr>
              <w:pStyle w:val="BrowneBodyText"/>
            </w:pPr>
            <w:r>
              <w:t>Public task (Article 6(1)(e)) – NIoT's statutory ECF delivery obligations</w:t>
            </w:r>
          </w:p>
        </w:tc>
        <w:tc>
          <w:tcPr>
            <w:tcW w:w="1770" w:type="dxa"/>
            <w:tcMar/>
          </w:tcPr>
          <w:p w:rsidR="00C86527" w:rsidP="00C86527" w:rsidRDefault="00C86527" w14:paraId="064F51B1" w14:textId="77777777">
            <w:pPr>
              <w:pStyle w:val="BrowneBodyText"/>
            </w:pPr>
            <w:r>
              <w:t>Authorised NIoT staff, your school</w:t>
            </w:r>
          </w:p>
        </w:tc>
        <w:tc>
          <w:tcPr>
            <w:tcW w:w="2409" w:type="dxa"/>
            <w:tcMar/>
          </w:tcPr>
          <w:p w:rsidR="00C86527" w:rsidP="00C86527" w:rsidRDefault="00E1763F" w14:paraId="2BFDA102" w14:textId="0570ACE3">
            <w:pPr>
              <w:pStyle w:val="BrowneBodyText"/>
            </w:pPr>
            <w:r w:rsidRPr="00E1763F">
              <w:t>TIDE ATP Project  duration plus 12 months</w:t>
            </w:r>
          </w:p>
        </w:tc>
      </w:tr>
      <w:tr w:rsidR="00C86527" w:rsidTr="67666159" w14:paraId="6B022198" w14:textId="77777777">
        <w:trPr>
          <w:trHeight w:val="233"/>
        </w:trPr>
        <w:tc>
          <w:tcPr>
            <w:tcW w:w="0" w:type="auto"/>
            <w:gridSpan w:val="5"/>
            <w:tcMar/>
          </w:tcPr>
          <w:p w:rsidRPr="005F3AE5" w:rsidR="00C86527" w:rsidP="00C86527" w:rsidRDefault="00C86527" w14:paraId="433F35DC" w14:textId="54923DB4">
            <w:pPr>
              <w:pStyle w:val="BrowneBodyText"/>
              <w:jc w:val="center"/>
              <w:rPr>
                <w:b/>
                <w:bCs/>
              </w:rPr>
            </w:pPr>
            <w:r w:rsidRPr="005F3AE5">
              <w:rPr>
                <w:b/>
                <w:bCs/>
              </w:rPr>
              <w:t>AI Model Development and Research</w:t>
            </w:r>
          </w:p>
        </w:tc>
      </w:tr>
      <w:tr w:rsidR="00C86527" w:rsidTr="67666159" w14:paraId="002DBFCE" w14:textId="77777777">
        <w:trPr>
          <w:trHeight w:val="1917"/>
        </w:trPr>
        <w:tc>
          <w:tcPr>
            <w:tcW w:w="1858" w:type="dxa"/>
            <w:tcMar/>
          </w:tcPr>
          <w:p w:rsidRPr="005F3AE5" w:rsidR="00C86527" w:rsidP="00C86527" w:rsidRDefault="00C86527" w14:paraId="4BCFBAE8" w14:textId="2D2BB308">
            <w:pPr>
              <w:pStyle w:val="BrowneBodyText"/>
              <w:rPr>
                <w:b/>
                <w:bCs/>
              </w:rPr>
            </w:pPr>
            <w:r w:rsidRPr="005F3AE5">
              <w:rPr>
                <w:b/>
                <w:bCs/>
              </w:rPr>
              <w:t xml:space="preserve">To develop </w:t>
            </w:r>
            <w:r>
              <w:rPr>
                <w:b/>
                <w:bCs/>
              </w:rPr>
              <w:t xml:space="preserve">and train </w:t>
            </w:r>
            <w:r w:rsidRPr="005F3AE5">
              <w:rPr>
                <w:b/>
                <w:bCs/>
              </w:rPr>
              <w:t>AI models that identify effective teaching practices</w:t>
            </w:r>
            <w:r>
              <w:rPr>
                <w:b/>
                <w:bCs/>
              </w:rPr>
              <w:t xml:space="preserve"> (primary activity during pilot and </w:t>
            </w:r>
            <w:r>
              <w:rPr>
                <w:b/>
                <w:bCs/>
              </w:rPr>
              <w:lastRenderedPageBreak/>
              <w:t>data-collection phase)</w:t>
            </w:r>
          </w:p>
        </w:tc>
        <w:tc>
          <w:tcPr>
            <w:tcW w:w="1711" w:type="dxa"/>
            <w:tcMar/>
          </w:tcPr>
          <w:p w:rsidR="00C86527" w:rsidP="00C86527" w:rsidRDefault="00C86527" w14:paraId="7B422554" w14:textId="37ECDDEF">
            <w:pPr>
              <w:pStyle w:val="BrowneBodyText"/>
            </w:pPr>
            <w:r>
              <w:lastRenderedPageBreak/>
              <w:t>Anonymised transcripts, teaching practice metrics, teacher identifiers</w:t>
            </w:r>
          </w:p>
        </w:tc>
        <w:tc>
          <w:tcPr>
            <w:tcW w:w="0" w:type="auto"/>
            <w:tcMar/>
          </w:tcPr>
          <w:p w:rsidR="00C86527" w:rsidP="00C86527" w:rsidRDefault="00C86527" w14:paraId="339EF98F" w14:textId="77777777">
            <w:pPr>
              <w:pStyle w:val="BrowneBodyText"/>
            </w:pPr>
            <w:r>
              <w:t>Legitimate interests (Article 6(1)(f)) – educational research to improve teaching quality</w:t>
            </w:r>
          </w:p>
        </w:tc>
        <w:tc>
          <w:tcPr>
            <w:tcW w:w="1770" w:type="dxa"/>
            <w:tcMar/>
          </w:tcPr>
          <w:p w:rsidR="00C86527" w:rsidP="00C86527" w:rsidRDefault="00C86527" w14:paraId="74D8A81B" w14:textId="77777777">
            <w:pPr>
              <w:pStyle w:val="BrowneBodyText"/>
            </w:pPr>
            <w:r>
              <w:t>Faculty AI (processor), authorised NIoT research staff</w:t>
            </w:r>
          </w:p>
        </w:tc>
        <w:tc>
          <w:tcPr>
            <w:tcW w:w="2409" w:type="dxa"/>
            <w:tcMar/>
          </w:tcPr>
          <w:p w:rsidR="00C86527" w:rsidP="00C86527" w:rsidRDefault="00C86527" w14:paraId="36B606C0" w14:textId="77777777">
            <w:pPr>
              <w:pStyle w:val="BrowneBodyText"/>
            </w:pPr>
            <w:r>
              <w:t>Anonymised data: indefinitely for research purposes</w:t>
            </w:r>
          </w:p>
        </w:tc>
      </w:tr>
      <w:tr w:rsidR="00C86527" w:rsidTr="67666159" w14:paraId="106826B5" w14:textId="77777777">
        <w:trPr>
          <w:trHeight w:val="1901"/>
        </w:trPr>
        <w:tc>
          <w:tcPr>
            <w:tcW w:w="1858" w:type="dxa"/>
            <w:tcMar/>
          </w:tcPr>
          <w:p w:rsidRPr="005F3AE5" w:rsidR="00C86527" w:rsidP="00C86527" w:rsidRDefault="00C86527" w14:paraId="76240352" w14:textId="77777777">
            <w:pPr>
              <w:pStyle w:val="BrowneBodyText"/>
              <w:rPr>
                <w:b/>
                <w:bCs/>
              </w:rPr>
            </w:pPr>
            <w:r w:rsidRPr="005F3AE5">
              <w:rPr>
                <w:b/>
                <w:bCs/>
              </w:rPr>
              <w:t>To generate evidence on teaching practices linked to pupil attainment through TED</w:t>
            </w:r>
          </w:p>
        </w:tc>
        <w:tc>
          <w:tcPr>
            <w:tcW w:w="1711" w:type="dxa"/>
            <w:tcMar/>
          </w:tcPr>
          <w:p w:rsidR="00C86527" w:rsidP="00C86527" w:rsidRDefault="00C86527" w14:paraId="5EA0578D" w14:textId="4EA542ED">
            <w:pPr>
              <w:pStyle w:val="BrowneBodyText"/>
            </w:pPr>
            <w:r>
              <w:t>Anonymised transcripts, teaching practice metrics, teacher identifiers, TED linkage data</w:t>
            </w:r>
          </w:p>
        </w:tc>
        <w:tc>
          <w:tcPr>
            <w:tcW w:w="0" w:type="auto"/>
            <w:tcMar/>
          </w:tcPr>
          <w:p w:rsidR="00C86527" w:rsidP="00C86527" w:rsidRDefault="00C86527" w14:paraId="484BA0B4" w14:textId="77777777">
            <w:pPr>
              <w:pStyle w:val="BrowneBodyText"/>
            </w:pPr>
            <w:r>
              <w:t>Legitimate interests (Article 6(1)(f)) – educational research to improve teaching quality</w:t>
            </w:r>
          </w:p>
        </w:tc>
        <w:tc>
          <w:tcPr>
            <w:tcW w:w="1770" w:type="dxa"/>
            <w:tcMar/>
          </w:tcPr>
          <w:p w:rsidR="00C86527" w:rsidP="00C86527" w:rsidRDefault="00C86527" w14:paraId="1860E31F" w14:textId="35055C5C">
            <w:pPr>
              <w:pStyle w:val="BrowneBodyText"/>
            </w:pPr>
            <w:r>
              <w:t>Faculty AI (processor), authorised NIoT research staff</w:t>
            </w:r>
          </w:p>
        </w:tc>
        <w:tc>
          <w:tcPr>
            <w:tcW w:w="2409" w:type="dxa"/>
            <w:tcMar/>
          </w:tcPr>
          <w:p w:rsidR="00C86527" w:rsidP="00C86527" w:rsidRDefault="0035239D" w14:paraId="57F5EBE9" w14:textId="0D244C69">
            <w:pPr>
              <w:pStyle w:val="BrowneBodyText"/>
            </w:pPr>
            <w:r>
              <w:t>TED Programme duration</w:t>
            </w:r>
          </w:p>
        </w:tc>
      </w:tr>
      <w:tr w:rsidR="00C86527" w:rsidTr="67666159" w14:paraId="779884F6" w14:textId="77777777">
        <w:trPr>
          <w:trHeight w:val="1667"/>
        </w:trPr>
        <w:tc>
          <w:tcPr>
            <w:tcW w:w="1858" w:type="dxa"/>
            <w:tcMar/>
          </w:tcPr>
          <w:p w:rsidRPr="005F3AE5" w:rsidR="00C86527" w:rsidP="00C86527" w:rsidRDefault="00C86527" w14:paraId="0B106646" w14:textId="2C3DDF84">
            <w:pPr>
              <w:pStyle w:val="BrowneBodyText"/>
              <w:rPr>
                <w:b/>
                <w:bCs/>
              </w:rPr>
            </w:pPr>
            <w:r w:rsidRPr="005F3AE5">
              <w:rPr>
                <w:b/>
                <w:bCs/>
              </w:rPr>
              <w:t>To train expert labellers to identify teaching practices in lesson transcripts</w:t>
            </w:r>
            <w:r>
              <w:rPr>
                <w:b/>
                <w:bCs/>
              </w:rPr>
              <w:t xml:space="preserve"> (during pilot, labellers may also review audio and video to test whether transcript-only processing is sufficient)</w:t>
            </w:r>
          </w:p>
        </w:tc>
        <w:tc>
          <w:tcPr>
            <w:tcW w:w="1711" w:type="dxa"/>
            <w:tcMar/>
          </w:tcPr>
          <w:p w:rsidR="00C86527" w:rsidP="00C86527" w:rsidRDefault="00C86527" w14:paraId="0F304EB8" w14:textId="77777777">
            <w:pPr>
              <w:pStyle w:val="BrowneBodyText"/>
            </w:pPr>
            <w:r>
              <w:t>Anonymised transcripts (sample of ~1,000)</w:t>
            </w:r>
          </w:p>
        </w:tc>
        <w:tc>
          <w:tcPr>
            <w:tcW w:w="0" w:type="auto"/>
            <w:tcMar/>
          </w:tcPr>
          <w:p w:rsidR="00C86527" w:rsidP="00C86527" w:rsidRDefault="00C86527" w14:paraId="4B48A0AA" w14:textId="77777777">
            <w:pPr>
              <w:pStyle w:val="BrowneBodyText"/>
            </w:pPr>
            <w:r>
              <w:t>Legitimate interests (Article 6(1)(f)) – AI model development</w:t>
            </w:r>
          </w:p>
        </w:tc>
        <w:tc>
          <w:tcPr>
            <w:tcW w:w="1770" w:type="dxa"/>
            <w:tcMar/>
          </w:tcPr>
          <w:p w:rsidR="00C86527" w:rsidP="00C86527" w:rsidRDefault="00C86527" w14:paraId="3C487FF6" w14:textId="2D1C794B">
            <w:pPr>
              <w:pStyle w:val="BrowneBodyText"/>
            </w:pPr>
            <w:r>
              <w:t>Expert labellers (vetted and trained), authorised NIoT staff</w:t>
            </w:r>
          </w:p>
        </w:tc>
        <w:tc>
          <w:tcPr>
            <w:tcW w:w="2409" w:type="dxa"/>
            <w:tcMar/>
          </w:tcPr>
          <w:p w:rsidR="00C86527" w:rsidP="00C86527" w:rsidRDefault="00C86527" w14:paraId="4461D0EA" w14:textId="77777777">
            <w:pPr>
              <w:pStyle w:val="BrowneBodyText"/>
            </w:pPr>
            <w:r>
              <w:t>Anonymised transcripts: indefinitely for research purposes</w:t>
            </w:r>
          </w:p>
        </w:tc>
      </w:tr>
      <w:tr w:rsidR="00C86527" w:rsidTr="67666159" w14:paraId="6AD96387" w14:textId="77777777">
        <w:trPr>
          <w:trHeight w:val="950"/>
        </w:trPr>
        <w:tc>
          <w:tcPr>
            <w:tcW w:w="1858" w:type="dxa"/>
            <w:tcMar/>
          </w:tcPr>
          <w:p w:rsidRPr="005F3AE5" w:rsidR="00C86527" w:rsidP="00C86527" w:rsidRDefault="00C86527" w14:paraId="3131B70C" w14:textId="77777777">
            <w:pPr>
              <w:pStyle w:val="BrowneBodyText"/>
              <w:rPr>
                <w:b/>
                <w:bCs/>
              </w:rPr>
            </w:pPr>
            <w:r w:rsidRPr="005F3AE5">
              <w:rPr>
                <w:b/>
                <w:bCs/>
              </w:rPr>
              <w:t>To publish research findings on effective teaching practices</w:t>
            </w:r>
          </w:p>
        </w:tc>
        <w:tc>
          <w:tcPr>
            <w:tcW w:w="1711" w:type="dxa"/>
            <w:tcMar/>
          </w:tcPr>
          <w:p w:rsidR="00C86527" w:rsidP="00C86527" w:rsidRDefault="00C86527" w14:paraId="5B480D91" w14:textId="77777777">
            <w:pPr>
              <w:pStyle w:val="BrowneBodyText"/>
            </w:pPr>
            <w:r>
              <w:t>Aggregated, non-identifiable statistical data only</w:t>
            </w:r>
          </w:p>
        </w:tc>
        <w:tc>
          <w:tcPr>
            <w:tcW w:w="0" w:type="auto"/>
            <w:tcMar/>
          </w:tcPr>
          <w:p w:rsidR="00C86527" w:rsidP="00C86527" w:rsidRDefault="00C86527" w14:paraId="763D5514" w14:textId="77777777">
            <w:pPr>
              <w:pStyle w:val="BrowneBodyText"/>
            </w:pPr>
            <w:r>
              <w:t>Legitimate interests (Article 6(1)(f)) – dissemination of educational research</w:t>
            </w:r>
          </w:p>
        </w:tc>
        <w:tc>
          <w:tcPr>
            <w:tcW w:w="1770" w:type="dxa"/>
            <w:tcMar/>
          </w:tcPr>
          <w:p w:rsidR="00C86527" w:rsidP="00C86527" w:rsidRDefault="00C86527" w14:paraId="29F5E591" w14:textId="77777777">
            <w:pPr>
              <w:pStyle w:val="BrowneBodyText"/>
            </w:pPr>
            <w:r>
              <w:t>Published publicly (no personal data)</w:t>
            </w:r>
          </w:p>
        </w:tc>
        <w:tc>
          <w:tcPr>
            <w:tcW w:w="2409" w:type="dxa"/>
            <w:tcMar/>
          </w:tcPr>
          <w:p w:rsidR="00C86527" w:rsidP="00C86527" w:rsidRDefault="00C86527" w14:paraId="5974A48C" w14:textId="77777777">
            <w:pPr>
              <w:pStyle w:val="BrowneBodyText"/>
            </w:pPr>
            <w:r>
              <w:t>Indefinitely</w:t>
            </w:r>
          </w:p>
        </w:tc>
      </w:tr>
      <w:tr w:rsidR="00C86527" w:rsidTr="67666159" w14:paraId="2327BE71" w14:textId="77777777">
        <w:trPr>
          <w:trHeight w:val="149"/>
        </w:trPr>
        <w:tc>
          <w:tcPr>
            <w:tcW w:w="0" w:type="auto"/>
            <w:gridSpan w:val="5"/>
            <w:tcMar/>
          </w:tcPr>
          <w:p w:rsidRPr="005F3AE5" w:rsidR="00C86527" w:rsidP="00C86527" w:rsidRDefault="00C86527" w14:paraId="0DEB9E62" w14:textId="7FF9F3C0">
            <w:pPr>
              <w:pStyle w:val="BrowneBodyText"/>
              <w:jc w:val="center"/>
              <w:rPr>
                <w:b/>
                <w:bCs/>
              </w:rPr>
            </w:pPr>
            <w:r w:rsidRPr="005F3AE5">
              <w:rPr>
                <w:b/>
                <w:bCs/>
              </w:rPr>
              <w:t>Compliance and Governance</w:t>
            </w:r>
          </w:p>
        </w:tc>
      </w:tr>
      <w:tr w:rsidR="00C86527" w:rsidTr="67666159" w14:paraId="0FFA3524" w14:textId="77777777">
        <w:trPr>
          <w:trHeight w:val="149"/>
        </w:trPr>
        <w:tc>
          <w:tcPr>
            <w:tcW w:w="1858" w:type="dxa"/>
            <w:tcMar/>
          </w:tcPr>
          <w:p w:rsidRPr="005F3AE5" w:rsidR="00C86527" w:rsidP="00C86527" w:rsidRDefault="00C86527" w14:paraId="46C1A84D" w14:textId="77777777">
            <w:pPr>
              <w:pStyle w:val="BrowneBodyText"/>
              <w:rPr>
                <w:b/>
                <w:bCs/>
              </w:rPr>
            </w:pPr>
            <w:r w:rsidRPr="005F3AE5">
              <w:rPr>
                <w:b/>
                <w:bCs/>
              </w:rPr>
              <w:t>To comply with data protection law and safeguarding obligations</w:t>
            </w:r>
          </w:p>
        </w:tc>
        <w:tc>
          <w:tcPr>
            <w:tcW w:w="1711" w:type="dxa"/>
            <w:tcMar/>
          </w:tcPr>
          <w:p w:rsidR="00C86527" w:rsidP="00C86527" w:rsidRDefault="00C86527" w14:paraId="0E62751B" w14:textId="77777777">
            <w:pPr>
              <w:pStyle w:val="BrowneBodyText"/>
            </w:pPr>
            <w:r>
              <w:t>All personal data as necessary</w:t>
            </w:r>
          </w:p>
        </w:tc>
        <w:tc>
          <w:tcPr>
            <w:tcW w:w="0" w:type="auto"/>
            <w:tcMar/>
          </w:tcPr>
          <w:p w:rsidR="00C86527" w:rsidP="00C86527" w:rsidRDefault="00C86527" w14:paraId="72334C32" w14:textId="77777777">
            <w:pPr>
              <w:pStyle w:val="BrowneBodyText"/>
            </w:pPr>
            <w:r>
              <w:t xml:space="preserve">Legal obligation (Article 6(1)(c)) and public task </w:t>
            </w:r>
            <w:r>
              <w:lastRenderedPageBreak/>
              <w:t>(Article 6(1)(e))</w:t>
            </w:r>
          </w:p>
        </w:tc>
        <w:tc>
          <w:tcPr>
            <w:tcW w:w="1770" w:type="dxa"/>
            <w:tcMar/>
          </w:tcPr>
          <w:p w:rsidR="00C86527" w:rsidP="00C86527" w:rsidRDefault="00C86527" w14:paraId="34FF0DA1" w14:textId="77777777">
            <w:pPr>
              <w:pStyle w:val="BrowneBodyText"/>
            </w:pPr>
            <w:r>
              <w:lastRenderedPageBreak/>
              <w:t>Data Protection Officer, authorised compliance staff</w:t>
            </w:r>
          </w:p>
        </w:tc>
        <w:tc>
          <w:tcPr>
            <w:tcW w:w="2409" w:type="dxa"/>
            <w:tcMar/>
          </w:tcPr>
          <w:p w:rsidR="00C86527" w:rsidP="00C86527" w:rsidRDefault="00C86527" w14:paraId="37BAAFE2" w14:textId="77777777">
            <w:pPr>
              <w:pStyle w:val="BrowneBodyText"/>
            </w:pPr>
            <w:r>
              <w:t>In accordance with legal requirements</w:t>
            </w:r>
          </w:p>
        </w:tc>
      </w:tr>
      <w:tr w:rsidR="00C86527" w:rsidTr="67666159" w14:paraId="190D3231" w14:textId="77777777">
        <w:trPr>
          <w:trHeight w:val="149"/>
        </w:trPr>
        <w:tc>
          <w:tcPr>
            <w:tcW w:w="1858" w:type="dxa"/>
            <w:tcMar/>
          </w:tcPr>
          <w:p w:rsidRPr="005F3AE5" w:rsidR="00C86527" w:rsidP="00C86527" w:rsidRDefault="00C86527" w14:paraId="0CD556DC" w14:textId="77777777">
            <w:pPr>
              <w:pStyle w:val="BrowneBodyText"/>
              <w:rPr>
                <w:b/>
                <w:bCs/>
              </w:rPr>
            </w:pPr>
            <w:r w:rsidRPr="005F3AE5">
              <w:rPr>
                <w:b/>
                <w:bCs/>
              </w:rPr>
              <w:t>To audit and monitor compliance with data protection and safeguarding policies</w:t>
            </w:r>
          </w:p>
        </w:tc>
        <w:tc>
          <w:tcPr>
            <w:tcW w:w="1711" w:type="dxa"/>
            <w:tcMar/>
          </w:tcPr>
          <w:p w:rsidR="00C86527" w:rsidP="00C86527" w:rsidRDefault="00C86527" w14:paraId="6F71F2E9" w14:textId="77777777">
            <w:pPr>
              <w:pStyle w:val="BrowneBodyText"/>
            </w:pPr>
            <w:r>
              <w:t>Audit logs, access records, metadata</w:t>
            </w:r>
          </w:p>
        </w:tc>
        <w:tc>
          <w:tcPr>
            <w:tcW w:w="0" w:type="auto"/>
            <w:tcMar/>
          </w:tcPr>
          <w:p w:rsidR="00C86527" w:rsidP="00C86527" w:rsidRDefault="00C86527" w14:paraId="0180CF4E" w14:textId="77777777">
            <w:pPr>
              <w:pStyle w:val="BrowneBodyText"/>
            </w:pPr>
            <w:r>
              <w:t>Legal obligation (Article 6(1)(c))</w:t>
            </w:r>
          </w:p>
        </w:tc>
        <w:tc>
          <w:tcPr>
            <w:tcW w:w="1770" w:type="dxa"/>
            <w:tcMar/>
          </w:tcPr>
          <w:p w:rsidR="00C86527" w:rsidP="00C86527" w:rsidRDefault="00C86527" w14:paraId="459DA426" w14:textId="77777777">
            <w:pPr>
              <w:pStyle w:val="BrowneBodyText"/>
            </w:pPr>
            <w:r>
              <w:t>Data Protection Officer, authorised compliance staff</w:t>
            </w:r>
          </w:p>
        </w:tc>
        <w:tc>
          <w:tcPr>
            <w:tcW w:w="2409" w:type="dxa"/>
            <w:tcMar/>
          </w:tcPr>
          <w:p w:rsidR="00C86527" w:rsidP="00C86527" w:rsidRDefault="00C86527" w14:paraId="4BAF2437" w14:textId="77777777">
            <w:pPr>
              <w:pStyle w:val="BrowneBodyText"/>
            </w:pPr>
            <w:r>
              <w:t>6 years from creation</w:t>
            </w:r>
          </w:p>
        </w:tc>
      </w:tr>
      <w:tr w:rsidR="00C86527" w:rsidTr="67666159" w14:paraId="4BB4BCE2" w14:textId="77777777">
        <w:trPr>
          <w:trHeight w:val="1184"/>
        </w:trPr>
        <w:tc>
          <w:tcPr>
            <w:tcW w:w="1858" w:type="dxa"/>
            <w:tcMar/>
          </w:tcPr>
          <w:p w:rsidRPr="005F3AE5" w:rsidR="00C86527" w:rsidP="00C86527" w:rsidRDefault="00C86527" w14:paraId="2A4B3DF8" w14:textId="77777777">
            <w:pPr>
              <w:pStyle w:val="BrowneBodyText"/>
              <w:rPr>
                <w:b/>
                <w:bCs/>
              </w:rPr>
            </w:pPr>
            <w:r w:rsidRPr="005F3AE5">
              <w:rPr>
                <w:b/>
                <w:bCs/>
              </w:rPr>
              <w:t>To respond to data subject rights requests</w:t>
            </w:r>
          </w:p>
        </w:tc>
        <w:tc>
          <w:tcPr>
            <w:tcW w:w="1711" w:type="dxa"/>
            <w:tcMar/>
          </w:tcPr>
          <w:p w:rsidR="00C86527" w:rsidP="00C86527" w:rsidRDefault="00C86527" w14:paraId="23952777" w14:textId="77777777">
            <w:pPr>
              <w:pStyle w:val="BrowneBodyText"/>
            </w:pPr>
            <w:r>
              <w:t>All personal data as necessary</w:t>
            </w:r>
          </w:p>
        </w:tc>
        <w:tc>
          <w:tcPr>
            <w:tcW w:w="0" w:type="auto"/>
            <w:tcMar/>
          </w:tcPr>
          <w:p w:rsidR="00C86527" w:rsidP="00C86527" w:rsidRDefault="00C86527" w14:paraId="2C17C7F0" w14:textId="77777777">
            <w:pPr>
              <w:pStyle w:val="BrowneBodyText"/>
            </w:pPr>
            <w:r>
              <w:t>Legal obligation (Article 6(1)(c))</w:t>
            </w:r>
          </w:p>
        </w:tc>
        <w:tc>
          <w:tcPr>
            <w:tcW w:w="1770" w:type="dxa"/>
            <w:tcMar/>
          </w:tcPr>
          <w:p w:rsidR="00C86527" w:rsidP="00C86527" w:rsidRDefault="00C86527" w14:paraId="275E1582" w14:textId="77777777">
            <w:pPr>
              <w:pStyle w:val="BrowneBodyText"/>
            </w:pPr>
            <w:r>
              <w:t>Data Protection Officer, authorised staff</w:t>
            </w:r>
          </w:p>
        </w:tc>
        <w:tc>
          <w:tcPr>
            <w:tcW w:w="2409" w:type="dxa"/>
            <w:tcMar/>
          </w:tcPr>
          <w:p w:rsidR="00C86527" w:rsidP="00C86527" w:rsidRDefault="00C86527" w14:paraId="5F6BF577" w14:textId="77777777">
            <w:pPr>
              <w:pStyle w:val="BrowneBodyText"/>
            </w:pPr>
            <w:r>
              <w:t>In accordance with legal requirements</w:t>
            </w:r>
          </w:p>
        </w:tc>
      </w:tr>
    </w:tbl>
    <w:p w:rsidR="004D46DE" w:rsidP="004D46DE" w:rsidRDefault="004D46DE" w14:paraId="5EE1C758" w14:textId="5244DD2B">
      <w:pPr>
        <w:pStyle w:val="BrowneBodyText"/>
      </w:pPr>
      <w:r>
        <w:t>It is important to flag the following key points:</w:t>
      </w:r>
    </w:p>
    <w:p w:rsidR="004D46DE" w:rsidP="00C6299D" w:rsidRDefault="004D46DE" w14:paraId="023613ED" w14:textId="687DFF5F">
      <w:pPr>
        <w:pStyle w:val="BrowneBodyText"/>
        <w:numPr>
          <w:ilvl w:val="0"/>
          <w:numId w:val="52"/>
        </w:numPr>
        <w:spacing w:after="0"/>
      </w:pPr>
      <w:r>
        <w:t>Public task processing is for your immediate professional development and mentoring support.</w:t>
      </w:r>
    </w:p>
    <w:p w:rsidR="004D46DE" w:rsidP="00C6299D" w:rsidRDefault="004D46DE" w14:paraId="6FA70C97" w14:textId="3301D610">
      <w:pPr>
        <w:pStyle w:val="BrowneBodyText"/>
        <w:numPr>
          <w:ilvl w:val="0"/>
          <w:numId w:val="52"/>
        </w:numPr>
        <w:spacing w:after="0"/>
      </w:pPr>
      <w:r>
        <w:t>Legitimate interests processing is for AI model development, research, and evaluation.</w:t>
      </w:r>
    </w:p>
    <w:p w:rsidR="004D46DE" w:rsidP="00C6299D" w:rsidRDefault="004D46DE" w14:paraId="769ADE1D" w14:textId="35EBD2C6">
      <w:pPr>
        <w:pStyle w:val="BrowneBodyText"/>
        <w:numPr>
          <w:ilvl w:val="0"/>
          <w:numId w:val="52"/>
        </w:numPr>
        <w:spacing w:after="0"/>
      </w:pPr>
      <w:r>
        <w:t>Anonymised data is used for research purposes, and your identity is protected in research outputs.</w:t>
      </w:r>
    </w:p>
    <w:p w:rsidRPr="00DB711E" w:rsidR="00432D2A" w:rsidP="008A008A" w:rsidRDefault="004D46DE" w14:paraId="14744C42" w14:textId="7BEABF1B">
      <w:pPr>
        <w:pStyle w:val="BrowneBodyText"/>
        <w:numPr>
          <w:ilvl w:val="0"/>
          <w:numId w:val="52"/>
        </w:numPr>
      </w:pPr>
      <w:r>
        <w:t>There will be no evaluative use of the recordings. The recordings and AI outputs are never to be used for your appraisal, performance management, or disciplinary decisions.</w:t>
      </w:r>
      <w:r w:rsidR="009505FF">
        <w:t xml:space="preserve"> If you have concerns about</w:t>
      </w:r>
      <w:r w:rsidR="006C76CE">
        <w:t xml:space="preserve"> potential misuse of</w:t>
      </w:r>
      <w:r w:rsidR="00366501">
        <w:t xml:space="preserve"> </w:t>
      </w:r>
      <w:r w:rsidR="00FB0AD3">
        <w:t>lesson recording</w:t>
      </w:r>
      <w:r w:rsidR="00345238">
        <w:t xml:space="preserve"> data</w:t>
      </w:r>
      <w:r w:rsidR="00716834">
        <w:t xml:space="preserve"> or AI outputs</w:t>
      </w:r>
      <w:r w:rsidR="00F10C8B">
        <w:t xml:space="preserve">, you can </w:t>
      </w:r>
      <w:r w:rsidR="00D0684D">
        <w:t xml:space="preserve">raise a concern using this </w:t>
      </w:r>
      <w:r w:rsidRPr="00C249F0" w:rsidR="00D0684D">
        <w:rPr>
          <w:b/>
          <w:bCs/>
        </w:rPr>
        <w:t>Whistleblowing form</w:t>
      </w:r>
      <w:r w:rsidR="00D0684D">
        <w:t xml:space="preserve">: </w:t>
      </w:r>
      <w:hyperlink w:history="1" r:id="rId14">
        <w:r w:rsidRPr="006A2696" w:rsidR="006A2696">
          <w:rPr>
            <w:rStyle w:val="Hyperlink"/>
          </w:rPr>
          <w:t>TIDE ATP Project Whistleblowing Form: Suspected Misuse of Lesson Recording or AI Tools – Fill in form</w:t>
        </w:r>
      </w:hyperlink>
    </w:p>
    <w:p w:rsidRPr="00DB3E61" w:rsidR="00DB711E" w:rsidP="00DB711E" w:rsidRDefault="00DB711E" w14:paraId="23E5D9A8" w14:textId="1FC4432D">
      <w:pPr>
        <w:pStyle w:val="BrowneClauseLevel1"/>
        <w:rPr>
          <w:b/>
          <w:bCs/>
        </w:rPr>
      </w:pPr>
      <w:r w:rsidRPr="00DB3E61">
        <w:rPr>
          <w:b/>
          <w:bCs/>
        </w:rPr>
        <w:t>Who has access to the data?</w:t>
      </w:r>
    </w:p>
    <w:p w:rsidR="0092337C" w:rsidP="0092337C" w:rsidRDefault="0092337C" w14:paraId="079CE8BB" w14:textId="3C8BC971">
      <w:pPr>
        <w:pStyle w:val="BrowneBodyText"/>
      </w:pPr>
      <w:r>
        <w:rPr>
          <w:b/>
          <w:bCs/>
        </w:rPr>
        <w:t>NIoT</w:t>
      </w:r>
      <w:r>
        <w:t xml:space="preserve"> is the data controller responsible for the </w:t>
      </w:r>
      <w:r w:rsidR="00630B0C">
        <w:t>TIDE ATP</w:t>
      </w:r>
      <w:r>
        <w:t xml:space="preserve"> Project and determines the purposes and means of processing your personal data.</w:t>
      </w:r>
      <w:r w:rsidR="003C2CB8">
        <w:t xml:space="preserve"> During the pilot and data-collection phase, trained labellers employed by the NIoT may access anonymised transcripts (and, during pilot only, audio and video) to label teaching practices.</w:t>
      </w:r>
    </w:p>
    <w:p w:rsidR="004D46DE" w:rsidP="0092337C" w:rsidRDefault="00527F95" w14:paraId="115A8CA1" w14:textId="59BBD17C">
      <w:pPr>
        <w:pStyle w:val="BrowneBodyText"/>
      </w:pPr>
      <w:r>
        <w:rPr>
          <w:b/>
          <w:bCs/>
        </w:rPr>
        <w:t>If you are an ECT, your M</w:t>
      </w:r>
      <w:r w:rsidRPr="004D46DE" w:rsidR="004D46DE">
        <w:rPr>
          <w:b/>
          <w:bCs/>
        </w:rPr>
        <w:t>entor</w:t>
      </w:r>
      <w:r w:rsidR="004D46DE">
        <w:t xml:space="preserve"> will review the recordings that you choose to share, and will provide developmental feedback based on these recordings.</w:t>
      </w:r>
    </w:p>
    <w:p w:rsidR="00B04F18" w:rsidP="0092337C" w:rsidRDefault="00B04F18" w14:paraId="333FCB2F" w14:textId="3C79A372">
      <w:pPr>
        <w:pStyle w:val="BrowneBodyText"/>
      </w:pPr>
      <w:r w:rsidRPr="00C249F0">
        <w:rPr>
          <w:b/>
          <w:bCs/>
        </w:rPr>
        <w:t>If you are a Mentor</w:t>
      </w:r>
      <w:r>
        <w:t xml:space="preserve">, </w:t>
      </w:r>
      <w:r w:rsidR="00922BB5">
        <w:t xml:space="preserve">you can </w:t>
      </w:r>
      <w:r w:rsidR="00D426BC">
        <w:t xml:space="preserve">choose to </w:t>
      </w:r>
      <w:r w:rsidR="000207B6">
        <w:t>show your lesson recordings to your ECT in your in-person meetings to model good practice.</w:t>
      </w:r>
    </w:p>
    <w:p w:rsidR="0092337C" w:rsidP="0092337C" w:rsidRDefault="0092337C" w14:paraId="299907A1" w14:textId="77777777">
      <w:pPr>
        <w:pStyle w:val="BrowneBodyText"/>
      </w:pPr>
      <w:r>
        <w:rPr>
          <w:b/>
          <w:bCs/>
        </w:rPr>
        <w:t>Your school</w:t>
      </w:r>
      <w:r>
        <w:t xml:space="preserve"> acts as a separate data controller for the immediate developmental use of recordings in your ECT programme.</w:t>
      </w:r>
    </w:p>
    <w:p w:rsidR="0092337C" w:rsidP="0092337C" w:rsidRDefault="0092337C" w14:paraId="6EC68014" w14:textId="15606F4C">
      <w:pPr>
        <w:pStyle w:val="BrowneBodyText"/>
      </w:pPr>
      <w:r>
        <w:rPr>
          <w:b/>
          <w:bCs/>
        </w:rPr>
        <w:t>Faculty AI</w:t>
      </w:r>
      <w:r>
        <w:t xml:space="preserve"> acts as our processor for </w:t>
      </w:r>
      <w:r w:rsidR="00E05FE9">
        <w:t xml:space="preserve">the development and operation of the Secure Recording Tool and </w:t>
      </w:r>
      <w:r>
        <w:t>AI model development under Article 28 UK GDPR.</w:t>
      </w:r>
      <w:r w:rsidR="00E05FE9">
        <w:t xml:space="preserve"> </w:t>
      </w:r>
    </w:p>
    <w:p w:rsidR="0092337C" w:rsidP="0092337C" w:rsidRDefault="0092337C" w14:paraId="502C823D" w14:textId="43918C98">
      <w:pPr>
        <w:pStyle w:val="BrowneBodyText"/>
      </w:pPr>
      <w:r>
        <w:rPr>
          <w:b/>
          <w:bCs/>
        </w:rPr>
        <w:t>Evidence Based Education</w:t>
      </w:r>
      <w:r w:rsidR="00DB3E61">
        <w:rPr>
          <w:b/>
          <w:bCs/>
        </w:rPr>
        <w:t xml:space="preserve"> (EBE)</w:t>
      </w:r>
      <w:r>
        <w:t xml:space="preserve"> </w:t>
      </w:r>
      <w:r w:rsidR="00E05FE9">
        <w:t xml:space="preserve">operates the PRISM platform and </w:t>
      </w:r>
      <w:r>
        <w:t xml:space="preserve">acts as our processor for </w:t>
      </w:r>
      <w:r w:rsidR="00E05FE9">
        <w:t>displaying recordings within PRISM</w:t>
      </w:r>
      <w:r w:rsidR="009625CA">
        <w:t xml:space="preserve"> </w:t>
      </w:r>
      <w:r>
        <w:t>under Article 28 UK GDPR.</w:t>
      </w:r>
    </w:p>
    <w:p w:rsidR="0092337C" w:rsidP="0092337C" w:rsidRDefault="0092337C" w14:paraId="32A5E82D" w14:textId="0A8B4659">
      <w:pPr>
        <w:pStyle w:val="BrowneBodyText"/>
      </w:pPr>
      <w:r>
        <w:t>All processors operate under strict data processing agreements that limit their use of data to specified purposes only.</w:t>
      </w:r>
    </w:p>
    <w:p w:rsidR="004D46DE" w:rsidP="0092337C" w:rsidRDefault="004D46DE" w14:paraId="4CF9900E" w14:textId="3531156C">
      <w:pPr>
        <w:pStyle w:val="BrowneBodyText"/>
      </w:pPr>
      <w:r>
        <w:lastRenderedPageBreak/>
        <w:t xml:space="preserve">We may share your personal data with safeguarding authorities if required to comply with our legal obligations. </w:t>
      </w:r>
    </w:p>
    <w:p w:rsidR="004D46DE" w:rsidP="0092337C" w:rsidRDefault="004D46DE" w14:paraId="6BB23277" w14:textId="0CDC8684">
      <w:pPr>
        <w:pStyle w:val="BrowneBodyText"/>
      </w:pPr>
      <w:r w:rsidRPr="004D46DE">
        <w:rPr>
          <w:b/>
          <w:bCs/>
        </w:rPr>
        <w:t>Important:</w:t>
      </w:r>
      <w:r w:rsidRPr="004D46DE">
        <w:t xml:space="preserve"> No personal data is shared with third parties for commercial purposes. The AI model is custom-built and owned by NIoT.</w:t>
      </w:r>
    </w:p>
    <w:p w:rsidRPr="00DB3E61" w:rsidR="0092337C" w:rsidP="0092337C" w:rsidRDefault="0092337C" w14:paraId="109E03C6" w14:textId="73CB9ADE">
      <w:pPr>
        <w:pStyle w:val="BrowneClauseLevel1"/>
        <w:rPr>
          <w:b/>
          <w:bCs/>
        </w:rPr>
      </w:pPr>
      <w:r w:rsidRPr="00DB3E61">
        <w:rPr>
          <w:b/>
          <w:bCs/>
        </w:rPr>
        <w:t>Data security</w:t>
      </w:r>
      <w:r w:rsidR="00A60FDC">
        <w:rPr>
          <w:b/>
          <w:bCs/>
        </w:rPr>
        <w:t xml:space="preserve"> and safeguards</w:t>
      </w:r>
    </w:p>
    <w:p w:rsidR="006F258F" w:rsidP="006F258F" w:rsidRDefault="006F258F" w14:paraId="1D72CBC4" w14:textId="416B0B9D">
      <w:pPr>
        <w:pStyle w:val="BrowneBodyText"/>
      </w:pPr>
      <w:r>
        <w:t xml:space="preserve">We </w:t>
      </w:r>
      <w:r w:rsidR="00665791">
        <w:t xml:space="preserve">have </w:t>
      </w:r>
      <w:r>
        <w:t>implement</w:t>
      </w:r>
      <w:r w:rsidR="00665791">
        <w:t xml:space="preserve">ed </w:t>
      </w:r>
      <w:r>
        <w:t>robust technical and organisational security measures</w:t>
      </w:r>
      <w:r w:rsidR="00665791">
        <w:t xml:space="preserve"> </w:t>
      </w:r>
      <w:r w:rsidR="00A60FDC">
        <w:t xml:space="preserve">and safeguards </w:t>
      </w:r>
      <w:r w:rsidR="00665791">
        <w:t>to protect your personal</w:t>
      </w:r>
      <w:r w:rsidR="00A60FDC">
        <w:t xml:space="preserve"> data</w:t>
      </w:r>
      <w:r>
        <w:t>:</w:t>
      </w:r>
    </w:p>
    <w:p w:rsidR="006F258F" w:rsidP="006F258F" w:rsidRDefault="006F258F" w14:paraId="57FFE682" w14:textId="77777777">
      <w:pPr>
        <w:pStyle w:val="BrowneBodyText"/>
      </w:pPr>
      <w:r>
        <w:rPr>
          <w:b/>
          <w:bCs/>
        </w:rPr>
        <w:t>Technical measures:</w:t>
      </w:r>
    </w:p>
    <w:p w:rsidR="006F258F" w:rsidP="000540EA" w:rsidRDefault="00A60FDC" w14:paraId="0F3AEDEF" w14:textId="5C6DC2A8">
      <w:pPr>
        <w:pStyle w:val="BrowneBodyText"/>
        <w:numPr>
          <w:ilvl w:val="0"/>
          <w:numId w:val="47"/>
        </w:numPr>
        <w:spacing w:after="0"/>
        <w:rPr/>
      </w:pPr>
      <w:r w:rsidR="00A60FDC">
        <w:rPr/>
        <w:t xml:space="preserve">Encryption </w:t>
      </w:r>
      <w:r w:rsidR="006F258F">
        <w:rPr/>
        <w:t>of data</w:t>
      </w:r>
    </w:p>
    <w:p w:rsidR="006F258F" w:rsidP="000540EA" w:rsidRDefault="00A60FDC" w14:paraId="62C6A218" w14:textId="34A9B46A">
      <w:pPr>
        <w:pStyle w:val="BrowneBodyText"/>
        <w:numPr>
          <w:ilvl w:val="0"/>
          <w:numId w:val="47"/>
        </w:numPr>
        <w:spacing w:after="0"/>
      </w:pPr>
      <w:r>
        <w:t>A</w:t>
      </w:r>
      <w:r w:rsidR="006F258F">
        <w:t xml:space="preserve">ccess controls limiting who can view recordings </w:t>
      </w:r>
    </w:p>
    <w:p w:rsidR="006F258F" w:rsidP="000540EA" w:rsidRDefault="006F258F" w14:paraId="79455C5D" w14:textId="33D1D96B">
      <w:pPr>
        <w:pStyle w:val="BrowneBodyText"/>
        <w:numPr>
          <w:ilvl w:val="0"/>
          <w:numId w:val="47"/>
        </w:numPr>
        <w:spacing w:after="0"/>
      </w:pPr>
      <w:r>
        <w:t xml:space="preserve">Multi-factor authentication for </w:t>
      </w:r>
      <w:r w:rsidR="00650956">
        <w:t>recording tool</w:t>
      </w:r>
      <w:r>
        <w:t xml:space="preserve"> access</w:t>
      </w:r>
    </w:p>
    <w:p w:rsidR="006F258F" w:rsidP="000540EA" w:rsidRDefault="006F258F" w14:paraId="74F56055" w14:textId="6D7B0A2B">
      <w:pPr>
        <w:pStyle w:val="BrowneBodyText"/>
        <w:numPr>
          <w:ilvl w:val="0"/>
          <w:numId w:val="47"/>
        </w:numPr>
        <w:spacing w:after="0"/>
      </w:pPr>
      <w:r>
        <w:t xml:space="preserve">Audit logging of all access to recordings </w:t>
      </w:r>
    </w:p>
    <w:p w:rsidR="006F258F" w:rsidP="000540EA" w:rsidRDefault="006F258F" w14:paraId="047D8329" w14:textId="2441FCAC">
      <w:pPr>
        <w:pStyle w:val="BrowneBodyText"/>
        <w:numPr>
          <w:ilvl w:val="0"/>
          <w:numId w:val="47"/>
        </w:numPr>
        <w:spacing w:after="0"/>
      </w:pPr>
      <w:r>
        <w:t xml:space="preserve">Secure deletion protocols </w:t>
      </w:r>
    </w:p>
    <w:p w:rsidR="006F258F" w:rsidP="000540EA" w:rsidRDefault="006F258F" w14:paraId="5E1D6D1F" w14:textId="77777777">
      <w:pPr>
        <w:pStyle w:val="BrowneBodyText"/>
        <w:numPr>
          <w:ilvl w:val="0"/>
          <w:numId w:val="47"/>
        </w:numPr>
      </w:pPr>
      <w:r>
        <w:t>Regular penetration testing and security audits</w:t>
      </w:r>
    </w:p>
    <w:p w:rsidR="006F258F" w:rsidP="006F258F" w:rsidRDefault="006F258F" w14:paraId="29F02511" w14:textId="77777777">
      <w:pPr>
        <w:pStyle w:val="BrowneBodyText"/>
      </w:pPr>
      <w:r>
        <w:rPr>
          <w:b/>
          <w:bCs/>
        </w:rPr>
        <w:t>Organisational measures:</w:t>
      </w:r>
    </w:p>
    <w:p w:rsidR="006F258F" w:rsidP="000540EA" w:rsidRDefault="006F258F" w14:paraId="7CCAB8BE" w14:textId="77777777">
      <w:pPr>
        <w:pStyle w:val="BrowneBodyText"/>
        <w:numPr>
          <w:ilvl w:val="0"/>
          <w:numId w:val="48"/>
        </w:numPr>
        <w:spacing w:after="0"/>
      </w:pPr>
      <w:r>
        <w:t>Contractual obligations on all processors (Faculty AI, Evidence Based Education) under Article 28 UK GDPR</w:t>
      </w:r>
    </w:p>
    <w:p w:rsidR="006F258F" w:rsidP="000540EA" w:rsidRDefault="006F258F" w14:paraId="0AB23757" w14:textId="77777777">
      <w:pPr>
        <w:pStyle w:val="BrowneBodyText"/>
        <w:numPr>
          <w:ilvl w:val="0"/>
          <w:numId w:val="48"/>
        </w:numPr>
        <w:spacing w:after="0"/>
      </w:pPr>
      <w:r>
        <w:t>Vetting and training for all staff and labellers accessing recordings</w:t>
      </w:r>
    </w:p>
    <w:p w:rsidR="007F37A0" w:rsidP="000540EA" w:rsidRDefault="006F258F" w14:paraId="3BA60DEE" w14:textId="041AD9A7">
      <w:pPr>
        <w:pStyle w:val="BrowneBodyText"/>
        <w:numPr>
          <w:ilvl w:val="0"/>
          <w:numId w:val="48"/>
        </w:numPr>
        <w:spacing w:after="0"/>
      </w:pPr>
      <w:r>
        <w:t>Clear policies prohibiting evaluative use of recordings</w:t>
      </w:r>
    </w:p>
    <w:p w:rsidR="00094D2F" w:rsidP="00C249F0" w:rsidRDefault="006F258F" w14:paraId="6A737068" w14:textId="192AAFB8">
      <w:pPr>
        <w:pStyle w:val="BrowneBodyText"/>
        <w:numPr>
          <w:ilvl w:val="0"/>
          <w:numId w:val="48"/>
        </w:numPr>
        <w:spacing w:after="0"/>
      </w:pPr>
      <w:r>
        <w:t>Data Protection Impact Assessment (</w:t>
      </w:r>
      <w:r w:rsidRPr="007F37A0">
        <w:rPr>
          <w:b/>
          <w:bCs/>
        </w:rPr>
        <w:t>DPIA</w:t>
      </w:r>
      <w:r>
        <w:t>) identifying and mitigating risks</w:t>
      </w:r>
    </w:p>
    <w:p w:rsidR="00A60FDC" w:rsidP="00C6299D" w:rsidRDefault="00A60FDC" w14:paraId="64E39E0E" w14:textId="02950E59">
      <w:pPr>
        <w:pStyle w:val="BrowneBodyText"/>
        <w:spacing w:after="0"/>
        <w:ind w:left="720"/>
      </w:pPr>
    </w:p>
    <w:p w:rsidRPr="00094D2F" w:rsidR="00094D2F" w:rsidP="00C6299D" w:rsidRDefault="00094D2F" w14:paraId="4B5CC7EE" w14:textId="151C8089">
      <w:pPr>
        <w:pStyle w:val="BrowneBodyText"/>
      </w:pPr>
      <w:r w:rsidRPr="00094D2F">
        <w:t xml:space="preserve">We have also put in place the following additional safeguards in relation to the </w:t>
      </w:r>
      <w:r w:rsidR="00630B0C">
        <w:t>TIDE ATP</w:t>
      </w:r>
      <w:r w:rsidRPr="00094D2F">
        <w:t xml:space="preserve"> Project to protect your personal data:</w:t>
      </w:r>
    </w:p>
    <w:p w:rsidRPr="00C6299D" w:rsidR="00A60FDC" w:rsidP="56E1E536" w:rsidRDefault="00A60FDC" w14:paraId="648C964E" w14:textId="3CD90D73">
      <w:pPr>
        <w:pStyle w:val="BrowneBodyText"/>
        <w:numPr>
          <w:ilvl w:val="0"/>
          <w:numId w:val="48"/>
        </w:numPr>
        <w:spacing w:after="0"/>
        <w:rPr>
          <w:sz w:val="20"/>
          <w:szCs w:val="20"/>
        </w:rPr>
      </w:pPr>
      <w:r w:rsidRPr="00C249F0">
        <w:rPr>
          <w:b/>
          <w:bCs/>
        </w:rPr>
        <w:t>Teacher control:</w:t>
      </w:r>
      <w:r>
        <w:t xml:space="preserve"> The recording tool only records when you initiate it. There is no automatic recording. You can pause or stop recordings at any time</w:t>
      </w:r>
      <w:r w:rsidR="00E94816">
        <w:t xml:space="preserve">. “Emergency Stop” functionality allows you to immediately terminate and prevent the recording from being uploaded </w:t>
      </w:r>
      <w:r>
        <w:t>if safeguarding concerns arise. You choose which lessons to record and share with your mentor</w:t>
      </w:r>
      <w:r w:rsidR="00E94816">
        <w:t>/ECT</w:t>
      </w:r>
      <w:r>
        <w:t>, and participation is voluntary.</w:t>
      </w:r>
    </w:p>
    <w:p w:rsidRPr="00C6299D" w:rsidR="00A60FDC" w:rsidP="00C6299D" w:rsidRDefault="00A60FDC" w14:paraId="453CC58B" w14:textId="3B8C4B78">
      <w:pPr>
        <w:pStyle w:val="BrowneBodyText"/>
        <w:numPr>
          <w:ilvl w:val="0"/>
          <w:numId w:val="48"/>
        </w:numPr>
        <w:spacing w:after="0"/>
        <w:rPr>
          <w:sz w:val="20"/>
        </w:rPr>
      </w:pPr>
      <w:r w:rsidRPr="00C249F0">
        <w:rPr>
          <w:b/>
          <w:bCs/>
          <w:szCs w:val="21"/>
        </w:rPr>
        <w:t>Protection against evaluative use:</w:t>
      </w:r>
      <w:r>
        <w:rPr>
          <w:szCs w:val="21"/>
        </w:rPr>
        <w:t xml:space="preserve"> Strict contractual prohibitions prevent use of recordings for appraisal, performance management, or disciplinary decisions. Technical access controls, audit logging, and whistleblowing mechanisms are in place to prevent and report misuse.</w:t>
      </w:r>
      <w:r w:rsidR="00CD3D6D">
        <w:rPr>
          <w:szCs w:val="21"/>
        </w:rPr>
        <w:t xml:space="preserve"> You can report suspected misuse using this form: </w:t>
      </w:r>
      <w:hyperlink w:history="1" r:id="rId15">
        <w:r w:rsidRPr="006A2696" w:rsidR="00CD3D6D">
          <w:rPr>
            <w:rStyle w:val="Hyperlink"/>
          </w:rPr>
          <w:t>TIDE ATP Project Whistleblowing Form: Suspected Misuse of Lesson Recording or AI Tools – Fill in form</w:t>
        </w:r>
      </w:hyperlink>
    </w:p>
    <w:p w:rsidRPr="00EB337D" w:rsidR="00A60FDC" w:rsidP="00C6299D" w:rsidRDefault="00A60FDC" w14:paraId="663B8D19" w14:textId="55118747">
      <w:pPr>
        <w:pStyle w:val="BrowneBodyText"/>
        <w:numPr>
          <w:ilvl w:val="0"/>
          <w:numId w:val="48"/>
        </w:numPr>
        <w:spacing w:after="0"/>
        <w:rPr>
          <w:sz w:val="20"/>
        </w:rPr>
      </w:pPr>
      <w:r w:rsidRPr="00C249F0">
        <w:rPr>
          <w:b/>
          <w:bCs/>
          <w:szCs w:val="21"/>
        </w:rPr>
        <w:t>Safeguarding:</w:t>
      </w:r>
      <w:r>
        <w:rPr>
          <w:szCs w:val="21"/>
        </w:rPr>
        <w:t xml:space="preserve"> If safeguarding concerns are detected in recordings, these are handled according to statutory school safeguarding obligations with clear access controls and retention policies.</w:t>
      </w:r>
    </w:p>
    <w:p w:rsidRPr="00EB337D" w:rsidR="00EB337D" w:rsidP="00EB337D" w:rsidRDefault="00EB337D" w14:paraId="62803ECE" w14:textId="6DE5BDAE">
      <w:pPr>
        <w:pStyle w:val="BrowneBodyText"/>
        <w:numPr>
          <w:ilvl w:val="0"/>
          <w:numId w:val="48"/>
        </w:numPr>
        <w:spacing w:after="0"/>
        <w:rPr>
          <w:sz w:val="20"/>
        </w:rPr>
      </w:pPr>
      <w:r w:rsidRPr="00C249F0">
        <w:rPr>
          <w:b/>
          <w:bCs/>
          <w:szCs w:val="21"/>
        </w:rPr>
        <w:t>Special category data:</w:t>
      </w:r>
      <w:r>
        <w:rPr>
          <w:szCs w:val="21"/>
        </w:rPr>
        <w:t xml:space="preserve"> Any special category data (such as health or religious information) temporarily captured in classroom recordings is anonymised as part of the standard transcript anonymisation process</w:t>
      </w:r>
      <w:r w:rsidR="00E255DA">
        <w:rPr>
          <w:szCs w:val="21"/>
        </w:rPr>
        <w:t>.</w:t>
      </w:r>
      <w:r w:rsidR="00D451DE">
        <w:rPr>
          <w:szCs w:val="21"/>
        </w:rPr>
        <w:t xml:space="preserve"> </w:t>
      </w:r>
    </w:p>
    <w:p w:rsidRPr="00C6299D" w:rsidR="006F258F" w:rsidP="00A60FDC" w:rsidRDefault="00A60FDC" w14:paraId="5FEE97D8" w14:textId="16171B28">
      <w:pPr>
        <w:pStyle w:val="BrowneBodyText"/>
        <w:numPr>
          <w:ilvl w:val="0"/>
          <w:numId w:val="48"/>
        </w:numPr>
        <w:rPr>
          <w:sz w:val="20"/>
        </w:rPr>
      </w:pPr>
      <w:r w:rsidRPr="00C249F0">
        <w:rPr>
          <w:b/>
          <w:bCs/>
          <w:szCs w:val="21"/>
        </w:rPr>
        <w:t>AI fairness and bias:</w:t>
      </w:r>
      <w:r>
        <w:rPr>
          <w:szCs w:val="21"/>
        </w:rPr>
        <w:t xml:space="preserve"> AI models are tested for bias across protected characteristics and accuracy thresholds are monitored continuously.</w:t>
      </w:r>
    </w:p>
    <w:p w:rsidR="0092337C" w:rsidP="006F258F" w:rsidRDefault="006F258F" w14:paraId="13F81A09" w14:textId="2C86F1A4">
      <w:pPr>
        <w:pStyle w:val="BrowneBodyText"/>
      </w:pPr>
      <w:r w:rsidRPr="006F258F">
        <w:t xml:space="preserve">If you have any queries, at any time, please get in touch with </w:t>
      </w:r>
      <w:r w:rsidRPr="00273314">
        <w:t xml:space="preserve">our </w:t>
      </w:r>
      <w:r w:rsidRPr="00C249F0">
        <w:t>DPO</w:t>
      </w:r>
      <w:r w:rsidRPr="00273314">
        <w:t>.</w:t>
      </w:r>
    </w:p>
    <w:p w:rsidRPr="00DB3E61" w:rsidR="0092337C" w:rsidP="00DB711E" w:rsidRDefault="0092337C" w14:paraId="5621DE49" w14:textId="2C472400">
      <w:pPr>
        <w:pStyle w:val="BrowneClauseLevel1"/>
        <w:rPr>
          <w:b/>
          <w:bCs/>
        </w:rPr>
      </w:pPr>
      <w:r w:rsidRPr="00DB3E61">
        <w:rPr>
          <w:b/>
          <w:bCs/>
        </w:rPr>
        <w:lastRenderedPageBreak/>
        <w:t>International data transfers</w:t>
      </w:r>
    </w:p>
    <w:p w:rsidR="0092337C" w:rsidP="005F3AE5" w:rsidRDefault="005F3AE5" w14:paraId="45B0C40C" w14:textId="38870438">
      <w:pPr>
        <w:pStyle w:val="BrowneBodyText"/>
      </w:pPr>
      <w:r w:rsidRPr="005F3AE5">
        <w:t>Your personal data is stored and processed within the United Kingdom. We do not transfer your personal data outside the UK.</w:t>
      </w:r>
    </w:p>
    <w:p w:rsidR="004D46DE" w:rsidP="005F3AE5" w:rsidRDefault="004D46DE" w14:paraId="2D10B22C" w14:textId="5AAAF976">
      <w:pPr>
        <w:pStyle w:val="BrowneBodyText"/>
      </w:pPr>
      <w:r w:rsidRPr="004D46DE">
        <w:t>If this changes in future, we will update this privacy notice</w:t>
      </w:r>
      <w:r>
        <w:t>.</w:t>
      </w:r>
    </w:p>
    <w:p w:rsidRPr="00DB3E61" w:rsidR="0092337C" w:rsidP="00DB711E" w:rsidRDefault="0092337C" w14:paraId="531E9D19" w14:textId="6274B66D">
      <w:pPr>
        <w:pStyle w:val="BrowneClauseLevel1"/>
        <w:rPr>
          <w:b/>
          <w:bCs/>
        </w:rPr>
      </w:pPr>
      <w:r w:rsidRPr="00DB3E61">
        <w:rPr>
          <w:b/>
          <w:bCs/>
        </w:rPr>
        <w:t>Automated decision-making</w:t>
      </w:r>
    </w:p>
    <w:p w:rsidR="005F3AE5" w:rsidP="005F3AE5" w:rsidRDefault="005F3AE5" w14:paraId="7B16607E" w14:textId="2AB3FCAE">
      <w:pPr>
        <w:pStyle w:val="BrowneBodyText"/>
      </w:pPr>
      <w:bookmarkStart w:name="_Hlk218786622" w:id="1"/>
      <w:r>
        <w:t xml:space="preserve">The AI model </w:t>
      </w:r>
      <w:r w:rsidR="00FB49B5">
        <w:t xml:space="preserve">will </w:t>
      </w:r>
      <w:r>
        <w:t xml:space="preserve">generate teaching practice metrics and developmental insights, but these </w:t>
      </w:r>
      <w:r w:rsidR="00FB49B5">
        <w:t xml:space="preserve">will be </w:t>
      </w:r>
      <w:r>
        <w:t>advisory only. There is no solely automated decision-making with legal or significant effects (no Article 22 UK GDPR automated decision-making).</w:t>
      </w:r>
      <w:r w:rsidR="004D02B3">
        <w:t xml:space="preserve"> Once deployed, m</w:t>
      </w:r>
      <w:r>
        <w:t>entors</w:t>
      </w:r>
      <w:r w:rsidR="004D02B3">
        <w:t xml:space="preserve"> will</w:t>
      </w:r>
      <w:r>
        <w:t xml:space="preserve"> retain full professional discretion over developmental advice and feedback to </w:t>
      </w:r>
      <w:r w:rsidR="00273314">
        <w:t>ECTs.</w:t>
      </w:r>
    </w:p>
    <w:p w:rsidR="0092337C" w:rsidP="005F3AE5" w:rsidRDefault="005F3AE5" w14:paraId="11AAFB24" w14:textId="29E36EBC">
      <w:pPr>
        <w:pStyle w:val="BrowneBodyText"/>
      </w:pPr>
      <w:r>
        <w:t xml:space="preserve">AI outputs </w:t>
      </w:r>
      <w:r w:rsidR="004D02B3">
        <w:t>will</w:t>
      </w:r>
      <w:r>
        <w:t xml:space="preserve"> not </w:t>
      </w:r>
      <w:r w:rsidR="004D02B3">
        <w:t xml:space="preserve">be </w:t>
      </w:r>
      <w:r>
        <w:t xml:space="preserve">used for appraisal, performance management, or employment decisions about </w:t>
      </w:r>
      <w:r w:rsidR="00403733">
        <w:t>ECTs.</w:t>
      </w:r>
    </w:p>
    <w:bookmarkEnd w:id="1"/>
    <w:p w:rsidRPr="00DB3E61" w:rsidR="0092337C" w:rsidP="00DB711E" w:rsidRDefault="0092337C" w14:paraId="2DA93ACA" w14:textId="1613294B">
      <w:pPr>
        <w:pStyle w:val="BrowneClauseLevel1"/>
        <w:rPr>
          <w:b/>
          <w:bCs/>
        </w:rPr>
      </w:pPr>
      <w:r w:rsidRPr="00DB3E61">
        <w:rPr>
          <w:b/>
          <w:bCs/>
        </w:rPr>
        <w:t>Your right to opt-out</w:t>
      </w:r>
    </w:p>
    <w:p w:rsidRPr="00AF079B" w:rsidR="00954CE7" w:rsidP="000540EA" w:rsidRDefault="00403733" w14:paraId="1D9D0798" w14:textId="3448615D">
      <w:pPr>
        <w:pStyle w:val="BrowneBodyText"/>
        <w:rPr>
          <w:u w:val="single"/>
        </w:rPr>
      </w:pPr>
      <w:r>
        <w:rPr>
          <w:u w:val="single"/>
        </w:rPr>
        <w:t>Teacher</w:t>
      </w:r>
      <w:r w:rsidRPr="00AF079B" w:rsidR="00954CE7">
        <w:rPr>
          <w:u w:val="single"/>
        </w:rPr>
        <w:t xml:space="preserve"> Opt-Out from </w:t>
      </w:r>
      <w:r w:rsidRPr="00AF079B" w:rsidR="00AF079B">
        <w:rPr>
          <w:u w:val="single"/>
        </w:rPr>
        <w:t xml:space="preserve">AI Model Development and Research </w:t>
      </w:r>
      <w:r w:rsidRPr="00AF079B" w:rsidR="00954CE7">
        <w:rPr>
          <w:u w:val="single"/>
        </w:rPr>
        <w:t>Use</w:t>
      </w:r>
    </w:p>
    <w:p w:rsidRPr="00E05FE9" w:rsidR="00954CE7" w:rsidP="000540EA" w:rsidRDefault="00954CE7" w14:paraId="32B69B7E" w14:textId="1FCEFFA1">
      <w:pPr>
        <w:pStyle w:val="BrowneBodyText"/>
      </w:pPr>
      <w:r>
        <w:t xml:space="preserve">You may opt out of having your lesson recordings used for </w:t>
      </w:r>
      <w:r w:rsidRPr="00AF079B" w:rsidR="00AF079B">
        <w:t xml:space="preserve">AI Model Development and Research </w:t>
      </w:r>
      <w:r>
        <w:t xml:space="preserve">purposes at the point of tool use within PRISM. If you opt out, your recordings will still be available </w:t>
      </w:r>
      <w:r w:rsidRPr="00E05FE9">
        <w:t>for your professional development and mentor review, but will not be used for research purposes.</w:t>
      </w:r>
    </w:p>
    <w:p w:rsidRPr="00D451DE" w:rsidR="00D451DE" w:rsidP="000540EA" w:rsidRDefault="00D451DE" w14:paraId="703D7679" w14:textId="081C1E21">
      <w:pPr>
        <w:pStyle w:val="BrowneBodyText"/>
        <w:rPr>
          <w:u w:val="single"/>
        </w:rPr>
      </w:pPr>
      <w:r w:rsidRPr="000B4FD7">
        <w:rPr>
          <w:u w:val="single"/>
        </w:rPr>
        <w:t>Pupil Opt-Out (Pilot Phase)</w:t>
      </w:r>
    </w:p>
    <w:p w:rsidRPr="00E05FE9" w:rsidR="00E05FE9" w:rsidP="000540EA" w:rsidRDefault="00E05FE9" w14:paraId="52D933D1" w14:textId="196C7126">
      <w:pPr>
        <w:pStyle w:val="BrowneBodyText"/>
      </w:pPr>
      <w:r w:rsidRPr="00E05FE9">
        <w:t>During the pilot phase, we are trialling a class</w:t>
      </w:r>
      <w:r w:rsidRPr="00E05FE9" w:rsidR="00954CE7">
        <w:t>-</w:t>
      </w:r>
      <w:r w:rsidRPr="00E05FE9">
        <w:t>level pupil opt</w:t>
      </w:r>
      <w:r w:rsidRPr="00E05FE9" w:rsidR="00954CE7">
        <w:t>-</w:t>
      </w:r>
      <w:r w:rsidRPr="00E05FE9">
        <w:t xml:space="preserve">out mechanism which operates as follows: </w:t>
      </w:r>
    </w:p>
    <w:p w:rsidRPr="00E05FE9" w:rsidR="00E05FE9" w:rsidP="67666159" w:rsidRDefault="00E05FE9" w14:paraId="6C9C4499" w14:textId="2D9F97D1">
      <w:pPr>
        <w:pStyle w:val="BrowneBodyText"/>
        <w:numPr>
          <w:ilvl w:val="0"/>
          <w:numId w:val="58"/>
        </w:numPr>
        <w:rPr>
          <w:noProof w:val="0"/>
          <w:lang w:val="en-GB"/>
        </w:rPr>
      </w:pPr>
      <w:r w:rsidR="10CF98C3">
        <w:rPr/>
        <w:t>P</w:t>
      </w:r>
      <w:r w:rsidR="00E05FE9">
        <w:rPr/>
        <w:t>arents</w:t>
      </w:r>
      <w:r w:rsidR="49E81EE4">
        <w:rPr/>
        <w:t xml:space="preserve">/carers </w:t>
      </w:r>
      <w:r w:rsidR="00E05FE9">
        <w:rPr/>
        <w:t>indicate</w:t>
      </w:r>
      <w:r w:rsidR="00E05FE9">
        <w:rPr/>
        <w:t xml:space="preserve"> to the school (the expected and </w:t>
      </w:r>
      <w:r w:rsidR="00E05FE9">
        <w:rPr/>
        <w:t>appropriate contact</w:t>
      </w:r>
      <w:r w:rsidR="00E05FE9">
        <w:rPr/>
        <w:t xml:space="preserve"> point)</w:t>
      </w:r>
      <w:r w:rsidR="25AF3C47">
        <w:rPr/>
        <w:t xml:space="preserve"> </w:t>
      </w:r>
      <w:r w:rsidR="00E05FE9">
        <w:rPr/>
        <w:t xml:space="preserve">that they </w:t>
      </w:r>
      <w:r w:rsidRPr="67666159" w:rsidR="0DDD7B4B">
        <w:rPr>
          <w:rFonts w:ascii="Arial" w:hAnsi="Arial" w:eastAsia="Arial" w:cs="Arial"/>
          <w:b w:val="0"/>
          <w:bCs w:val="0"/>
          <w:i w:val="0"/>
          <w:iCs w:val="0"/>
          <w:caps w:val="0"/>
          <w:smallCaps w:val="0"/>
          <w:strike w:val="0"/>
          <w:dstrike w:val="0"/>
          <w:noProof w:val="0"/>
          <w:color w:val="000000" w:themeColor="text2" w:themeTint="FF" w:themeShade="FF"/>
          <w:sz w:val="21"/>
          <w:szCs w:val="21"/>
          <w:u w:val="none"/>
          <w:lang w:val="en-GB"/>
        </w:rPr>
        <w:t>wish to opt their child’s class out of the research;</w:t>
      </w:r>
    </w:p>
    <w:p w:rsidR="00E05FE9" w:rsidP="00E05FE9" w:rsidRDefault="00E05FE9" w14:paraId="19CB1522" w14:textId="034CE8F6">
      <w:pPr>
        <w:pStyle w:val="BrowneBodyText"/>
        <w:numPr>
          <w:ilvl w:val="0"/>
          <w:numId w:val="58"/>
        </w:numPr>
      </w:pPr>
      <w:r w:rsidRPr="00E05FE9">
        <w:t xml:space="preserve">the school informs you that there has been at least one opt-out for a given class; </w:t>
      </w:r>
    </w:p>
    <w:p w:rsidR="004F7618" w:rsidP="00E05FE9" w:rsidRDefault="004F7618" w14:paraId="1339E29E" w14:textId="62E19B79">
      <w:pPr>
        <w:pStyle w:val="BrowneBodyText"/>
        <w:numPr>
          <w:ilvl w:val="0"/>
          <w:numId w:val="58"/>
        </w:numPr>
      </w:pPr>
      <w:r>
        <w:t>you do not record in that class</w:t>
      </w:r>
      <w:r w:rsidR="008D1C2B">
        <w:t>.</w:t>
      </w:r>
    </w:p>
    <w:p w:rsidR="00BF5B1C" w:rsidP="00BF5B1C" w:rsidRDefault="00BF5B1C" w14:paraId="4982CEF1" w14:textId="77777777">
      <w:pPr>
        <w:pStyle w:val="BrowneBodyText"/>
      </w:pPr>
      <w:r>
        <w:t>This mechanism is being tested during the pilot to assess its practicability at scale and impact on research integrity. The approach for later phases will be informed by pilot findings and may be modified accordingly.</w:t>
      </w:r>
    </w:p>
    <w:p w:rsidRPr="00C249F0" w:rsidR="00487791" w:rsidP="00BF5B1C" w:rsidRDefault="00487791" w14:paraId="217C6F09" w14:textId="6F77A746">
      <w:pPr>
        <w:pStyle w:val="BrowneBodyText"/>
        <w:rPr>
          <w:u w:val="single"/>
        </w:rPr>
      </w:pPr>
      <w:r w:rsidRPr="00C249F0">
        <w:rPr>
          <w:u w:val="single"/>
        </w:rPr>
        <w:t>Pupil Opt-Out (Data Collection Phase)</w:t>
      </w:r>
    </w:p>
    <w:p w:rsidR="00BF5B1C" w:rsidP="00BF5B1C" w:rsidRDefault="00BF5B1C" w14:paraId="715892AD" w14:textId="4492130A">
      <w:pPr>
        <w:pStyle w:val="BrowneBodyText"/>
      </w:pPr>
      <w:r w:rsidRPr="00C249F0">
        <w:rPr>
          <w:b/>
          <w:bCs/>
        </w:rPr>
        <w:t>If</w:t>
      </w:r>
      <w:r>
        <w:t xml:space="preserve"> this opt-out mechanism </w:t>
      </w:r>
      <w:r w:rsidR="000A6B60">
        <w:t xml:space="preserve">is found suitable during the pilot phase, the </w:t>
      </w:r>
      <w:r w:rsidRPr="00E05FE9" w:rsidR="000A6B60">
        <w:t>class-level pupil opt-out mechanism</w:t>
      </w:r>
      <w:r w:rsidR="000A6B60">
        <w:t xml:space="preserve"> will operate as follows during the main data collection phase:</w:t>
      </w:r>
    </w:p>
    <w:p w:rsidRPr="00E05FE9" w:rsidR="00742F32" w:rsidP="000A6B60" w:rsidRDefault="000A6B60" w14:paraId="174DD71C" w14:textId="08995066">
      <w:pPr>
        <w:pStyle w:val="BrowneBodyText"/>
        <w:numPr>
          <w:ilvl w:val="0"/>
          <w:numId w:val="59"/>
        </w:numPr>
        <w:rPr/>
      </w:pPr>
      <w:r w:rsidR="243DFFCD">
        <w:rPr/>
        <w:t xml:space="preserve">parents/carers </w:t>
      </w:r>
      <w:r w:rsidR="243DFFCD">
        <w:rPr/>
        <w:t>indicate</w:t>
      </w:r>
      <w:r w:rsidR="243DFFCD">
        <w:rPr/>
        <w:t xml:space="preserve"> to the school (the expected and </w:t>
      </w:r>
      <w:r w:rsidR="243DFFCD">
        <w:rPr/>
        <w:t>appropriate contact</w:t>
      </w:r>
      <w:r w:rsidR="243DFFCD">
        <w:rPr/>
        <w:t xml:space="preserve"> point) that they </w:t>
      </w:r>
      <w:r w:rsidRPr="67666159" w:rsidR="243DFFCD">
        <w:rPr>
          <w:rFonts w:ascii="Arial" w:hAnsi="Arial" w:eastAsia="Arial" w:cs="Arial"/>
          <w:b w:val="0"/>
          <w:bCs w:val="0"/>
          <w:i w:val="0"/>
          <w:iCs w:val="0"/>
          <w:caps w:val="0"/>
          <w:smallCaps w:val="0"/>
          <w:strike w:val="0"/>
          <w:dstrike w:val="0"/>
          <w:noProof w:val="0"/>
          <w:color w:val="000000" w:themeColor="text2" w:themeTint="FF" w:themeShade="FF"/>
          <w:sz w:val="21"/>
          <w:szCs w:val="21"/>
          <w:u w:val="none"/>
          <w:lang w:val="en-GB"/>
        </w:rPr>
        <w:t>wish to opt their child’s class</w:t>
      </w:r>
      <w:r w:rsidR="2DD208A4">
        <w:rPr/>
        <w:t xml:space="preserve"> </w:t>
      </w:r>
      <w:r w:rsidR="6239FD84">
        <w:rPr/>
        <w:t xml:space="preserve">out </w:t>
      </w:r>
      <w:r w:rsidR="2DD208A4">
        <w:rPr/>
        <w:t xml:space="preserve">of research use; </w:t>
      </w:r>
    </w:p>
    <w:p w:rsidRPr="00E05FE9" w:rsidR="00BF5B1C" w:rsidP="00C249F0" w:rsidRDefault="00742F32" w14:paraId="1846D7E7" w14:textId="6A0901AD">
      <w:pPr>
        <w:pStyle w:val="BrowneBodyText"/>
        <w:numPr>
          <w:ilvl w:val="0"/>
          <w:numId w:val="59"/>
        </w:numPr>
      </w:pPr>
      <w:r w:rsidRPr="00E05FE9">
        <w:t>the school informs you that there has been at least one opt-out for a given class;</w:t>
      </w:r>
    </w:p>
    <w:p w:rsidRPr="00E05FE9" w:rsidR="00E05FE9" w:rsidP="000A6B60" w:rsidRDefault="00E05FE9" w14:paraId="7AC6EC8F" w14:textId="74D4359D">
      <w:pPr>
        <w:pStyle w:val="BrowneBodyText"/>
        <w:numPr>
          <w:ilvl w:val="0"/>
          <w:numId w:val="59"/>
        </w:numPr>
      </w:pPr>
      <w:r w:rsidRPr="00E05FE9">
        <w:t xml:space="preserve">you record the opt-out </w:t>
      </w:r>
      <w:r w:rsidR="001A126D">
        <w:t>within the Secure Recording Tool</w:t>
      </w:r>
      <w:r w:rsidRPr="00E05FE9">
        <w:t xml:space="preserve">; and </w:t>
      </w:r>
    </w:p>
    <w:p w:rsidRPr="00E05FE9" w:rsidR="00954CE7" w:rsidP="000A6B60" w:rsidRDefault="00E05FE9" w14:paraId="46D2D7DB" w14:textId="656B2EC6">
      <w:pPr>
        <w:pStyle w:val="BrowneBodyText"/>
        <w:numPr>
          <w:ilvl w:val="0"/>
          <w:numId w:val="59"/>
        </w:numPr>
      </w:pPr>
      <w:r w:rsidRPr="00E05FE9">
        <w:t xml:space="preserve">recordings from the affected class are excluded from research use, while you may continue to use the tool for </w:t>
      </w:r>
      <w:r w:rsidR="00C67720">
        <w:t xml:space="preserve">ECT </w:t>
      </w:r>
      <w:r w:rsidRPr="00E05FE9">
        <w:t xml:space="preserve">professional development and for other classes where no opt-outs are present. </w:t>
      </w:r>
    </w:p>
    <w:p w:rsidRPr="000540EA" w:rsidR="0092337C" w:rsidP="000540EA" w:rsidRDefault="00954CE7" w14:paraId="009EFB14" w14:textId="76180DDF">
      <w:pPr>
        <w:pStyle w:val="BrowneBodyText"/>
      </w:pPr>
      <w:r w:rsidRPr="00AF079B">
        <w:rPr>
          <w:b/>
          <w:bCs/>
        </w:rPr>
        <w:lastRenderedPageBreak/>
        <w:t>Note</w:t>
      </w:r>
      <w:r>
        <w:t xml:space="preserve">: </w:t>
      </w:r>
      <w:r w:rsidR="00AF079B">
        <w:t>Opt-outs</w:t>
      </w:r>
      <w:r>
        <w:t xml:space="preserve"> </w:t>
      </w:r>
      <w:r w:rsidR="00AF079B">
        <w:t>in relation to</w:t>
      </w:r>
      <w:r>
        <w:t xml:space="preserve"> </w:t>
      </w:r>
      <w:r w:rsidRPr="00AF079B" w:rsidR="00AF079B">
        <w:t xml:space="preserve">AI Model Development and Research </w:t>
      </w:r>
      <w:r w:rsidR="00AF079B">
        <w:t>purposes</w:t>
      </w:r>
      <w:r>
        <w:t xml:space="preserve"> does not affect the use of recordings for</w:t>
      </w:r>
      <w:r w:rsidR="00AF079B">
        <w:t xml:space="preserve"> the</w:t>
      </w:r>
      <w:r>
        <w:t xml:space="preserve"> </w:t>
      </w:r>
      <w:r w:rsidRPr="00AF079B" w:rsidR="00AF079B">
        <w:t xml:space="preserve">ECT Development and Mentoring </w:t>
      </w:r>
      <w:r>
        <w:t>purposes.</w:t>
      </w:r>
    </w:p>
    <w:p w:rsidRPr="00DB3E61" w:rsidR="0092337C" w:rsidP="00DB711E" w:rsidRDefault="0092337C" w14:paraId="33102F6F" w14:textId="3A0CD642">
      <w:pPr>
        <w:pStyle w:val="BrowneClauseLevel1"/>
        <w:rPr>
          <w:b/>
          <w:bCs/>
        </w:rPr>
      </w:pPr>
      <w:r w:rsidRPr="00DB3E61">
        <w:rPr>
          <w:b/>
          <w:bCs/>
        </w:rPr>
        <w:t>Your legal rights</w:t>
      </w:r>
    </w:p>
    <w:p w:rsidRPr="002E1295" w:rsidR="004D46DE" w:rsidP="004D46DE" w:rsidRDefault="004D46DE" w14:paraId="3D9431CC" w14:textId="77777777">
      <w:pPr>
        <w:pStyle w:val="BrowneBodyText"/>
      </w:pPr>
      <w:bookmarkStart w:name="_Hlk218786725" w:id="2"/>
      <w:r w:rsidRPr="002E1295">
        <w:t>Under certain circumstances, you have rights under data protection law in relation to your personal data. You have the right to:</w:t>
      </w:r>
    </w:p>
    <w:p w:rsidRPr="002E1295" w:rsidR="004D46DE" w:rsidP="00C6299D" w:rsidRDefault="00A60FDC" w14:paraId="79473C64" w14:textId="2CE5A892">
      <w:pPr>
        <w:pStyle w:val="BrowneBodyText"/>
        <w:numPr>
          <w:ilvl w:val="0"/>
          <w:numId w:val="56"/>
        </w:numPr>
        <w:spacing w:after="0"/>
      </w:pPr>
      <w:r>
        <w:rPr>
          <w:b/>
        </w:rPr>
        <w:t>Right of Access</w:t>
      </w:r>
      <w:r w:rsidRPr="002E1295" w:rsidR="004D46DE">
        <w:t xml:space="preserve"> (commonly known as a "data subject access request"). This enables you to receive a copy of the personal data we hold about you.</w:t>
      </w:r>
    </w:p>
    <w:p w:rsidRPr="002E1295" w:rsidR="004D46DE" w:rsidP="00C6299D" w:rsidRDefault="00A60FDC" w14:paraId="44CB2BF1" w14:textId="0C918984">
      <w:pPr>
        <w:pStyle w:val="BrowneBodyText"/>
        <w:numPr>
          <w:ilvl w:val="0"/>
          <w:numId w:val="56"/>
        </w:numPr>
        <w:spacing w:after="0"/>
      </w:pPr>
      <w:r>
        <w:rPr>
          <w:b/>
        </w:rPr>
        <w:t>Right to o</w:t>
      </w:r>
      <w:r w:rsidRPr="002E1295" w:rsidR="004D46DE">
        <w:rPr>
          <w:b/>
        </w:rPr>
        <w:t>bject</w:t>
      </w:r>
      <w:r>
        <w:rPr>
          <w:b/>
        </w:rPr>
        <w:t xml:space="preserve">: </w:t>
      </w:r>
      <w:r w:rsidR="00E05FE9">
        <w:rPr>
          <w:bCs/>
        </w:rPr>
        <w:t xml:space="preserve">You have the right </w:t>
      </w:r>
      <w:r w:rsidRPr="00C6299D" w:rsidR="004D46DE">
        <w:rPr>
          <w:bCs/>
        </w:rPr>
        <w:t xml:space="preserve">to </w:t>
      </w:r>
      <w:r w:rsidR="00E05FE9">
        <w:rPr>
          <w:bCs/>
        </w:rPr>
        <w:t xml:space="preserve">object to </w:t>
      </w:r>
      <w:r w:rsidRPr="00C6299D" w:rsidR="004D46DE">
        <w:rPr>
          <w:bCs/>
        </w:rPr>
        <w:t>processing</w:t>
      </w:r>
      <w:r w:rsidRPr="002E1295" w:rsidR="004D46DE">
        <w:t xml:space="preserve"> of your personal data</w:t>
      </w:r>
      <w:r w:rsidR="00E05FE9">
        <w:t xml:space="preserve">. For ECT development and mentoring purposes (processed under public task), you have a right to object under Article 21 UK GDPR, which will be considered </w:t>
      </w:r>
      <w:r w:rsidRPr="002E1295" w:rsidR="004D46DE">
        <w:t xml:space="preserve">on a </w:t>
      </w:r>
      <w:r w:rsidR="00E05FE9">
        <w:t xml:space="preserve">case-by-case basis balancing your interest in the processing against the public </w:t>
      </w:r>
      <w:r w:rsidRPr="002E1295" w:rsidR="004D46DE">
        <w:t>interest</w:t>
      </w:r>
      <w:r w:rsidR="004D46DE">
        <w:t>.</w:t>
      </w:r>
      <w:r w:rsidRPr="002E1295" w:rsidR="004D46DE">
        <w:t xml:space="preserve"> </w:t>
      </w:r>
      <w:r w:rsidRPr="004D46DE" w:rsidR="004D46DE">
        <w:t>As participation is voluntary and you control which lessons to record, individual objections are accommodated by choosing not to record specific lessons</w:t>
      </w:r>
      <w:r w:rsidR="004D46DE">
        <w:t xml:space="preserve">. </w:t>
      </w:r>
      <w:r w:rsidR="00E05FE9">
        <w:t>For AI Model Development and R</w:t>
      </w:r>
      <w:r w:rsidR="00954CE7">
        <w:t xml:space="preserve">esearch </w:t>
      </w:r>
      <w:r w:rsidR="00E05FE9">
        <w:t xml:space="preserve">purposes (processed under legitimate interests), you may opt out </w:t>
      </w:r>
      <w:r w:rsidR="00954CE7">
        <w:t>at the point of tool use</w:t>
      </w:r>
      <w:r w:rsidR="00E05FE9">
        <w:t xml:space="preserve"> within PRISM</w:t>
      </w:r>
      <w:r w:rsidR="00954CE7">
        <w:t xml:space="preserve">. </w:t>
      </w:r>
      <w:r w:rsidRPr="002E1295" w:rsidR="004D46DE">
        <w:t>In some cases, we may demonstrate that we have compelling legitimate grounds to process your information which override your rights and freedoms.</w:t>
      </w:r>
    </w:p>
    <w:p w:rsidRPr="002E1295" w:rsidR="004D46DE" w:rsidP="00C6299D" w:rsidRDefault="004D46DE" w14:paraId="3CE4CE00" w14:textId="2F7ABE85">
      <w:pPr>
        <w:pStyle w:val="BrowneBodyText"/>
        <w:numPr>
          <w:ilvl w:val="0"/>
          <w:numId w:val="56"/>
        </w:numPr>
        <w:spacing w:after="0"/>
      </w:pPr>
      <w:r w:rsidRPr="002E1295">
        <w:rPr>
          <w:b/>
        </w:rPr>
        <w:t xml:space="preserve">Request </w:t>
      </w:r>
      <w:r w:rsidR="00A60FDC">
        <w:rPr>
          <w:b/>
        </w:rPr>
        <w:t>to rectification</w:t>
      </w:r>
      <w:r w:rsidR="00094D2F">
        <w:rPr>
          <w:b/>
        </w:rPr>
        <w:t xml:space="preserve">: </w:t>
      </w:r>
      <w:r w:rsidRPr="00C6299D" w:rsidR="00094D2F">
        <w:rPr>
          <w:bCs/>
        </w:rPr>
        <w:t>Request</w:t>
      </w:r>
      <w:r w:rsidR="00094D2F">
        <w:rPr>
          <w:bCs/>
        </w:rPr>
        <w:t xml:space="preserve"> correction</w:t>
      </w:r>
      <w:r w:rsidRPr="002E1295" w:rsidR="00A60FDC">
        <w:t xml:space="preserve"> </w:t>
      </w:r>
      <w:r w:rsidRPr="002E1295">
        <w:t xml:space="preserve">of </w:t>
      </w:r>
      <w:r w:rsidR="00094D2F">
        <w:t>inaccurate or incomplete</w:t>
      </w:r>
      <w:r w:rsidRPr="002E1295" w:rsidR="00094D2F">
        <w:t xml:space="preserve"> </w:t>
      </w:r>
      <w:r w:rsidRPr="002E1295">
        <w:t xml:space="preserve">personal data that we hold about you. </w:t>
      </w:r>
    </w:p>
    <w:p w:rsidRPr="002E1295" w:rsidR="004D46DE" w:rsidP="00C6299D" w:rsidRDefault="004D46DE" w14:paraId="30BFB1A3" w14:textId="38FABB1F">
      <w:pPr>
        <w:pStyle w:val="BrowneBodyText"/>
        <w:numPr>
          <w:ilvl w:val="0"/>
          <w:numId w:val="56"/>
        </w:numPr>
        <w:spacing w:after="0"/>
      </w:pPr>
      <w:r w:rsidRPr="002E1295">
        <w:rPr>
          <w:b/>
        </w:rPr>
        <w:t>Request</w:t>
      </w:r>
      <w:r w:rsidR="00094D2F">
        <w:rPr>
          <w:b/>
        </w:rPr>
        <w:t xml:space="preserve"> to</w:t>
      </w:r>
      <w:r w:rsidRPr="002E1295">
        <w:rPr>
          <w:b/>
        </w:rPr>
        <w:t xml:space="preserve"> erasure</w:t>
      </w:r>
      <w:r w:rsidR="00094D2F">
        <w:rPr>
          <w:b/>
        </w:rPr>
        <w:t xml:space="preserve">: </w:t>
      </w:r>
      <w:r w:rsidR="00094D2F">
        <w:rPr>
          <w:bCs/>
        </w:rPr>
        <w:t xml:space="preserve">Request deletion </w:t>
      </w:r>
      <w:r w:rsidRPr="002E1295">
        <w:t>of your personal data</w:t>
      </w:r>
      <w:r w:rsidR="00094D2F">
        <w:t xml:space="preserve"> in certain circumstances</w:t>
      </w:r>
      <w:r w:rsidRPr="002E1295">
        <w:t xml:space="preserve">. This enables you to ask us to delete or remove personal data where there is no good reason for us continuing to process it. </w:t>
      </w:r>
      <w:r w:rsidR="00094D2F">
        <w:t>H</w:t>
      </w:r>
      <w:r w:rsidRPr="002E1295">
        <w:t>owever, we may not always be able to comply with your request of erasure for specific legal reasons which will be notified to you, if applicable, at the time of your request.</w:t>
      </w:r>
    </w:p>
    <w:p w:rsidRPr="002E1295" w:rsidR="004D46DE" w:rsidP="00C6299D" w:rsidRDefault="004D46DE" w14:paraId="5C2A450F" w14:textId="54B55C64">
      <w:pPr>
        <w:pStyle w:val="BrowneBodyText"/>
        <w:numPr>
          <w:ilvl w:val="0"/>
          <w:numId w:val="56"/>
        </w:numPr>
        <w:spacing w:after="0"/>
      </w:pPr>
      <w:r w:rsidRPr="002E1295">
        <w:rPr>
          <w:b/>
        </w:rPr>
        <w:t>Request restriction of processing</w:t>
      </w:r>
      <w:r w:rsidRPr="002E1295">
        <w:t xml:space="preserve"> of your personal data. This enables you to ask us to suspend the processing of your personal data in </w:t>
      </w:r>
      <w:r w:rsidR="00094D2F">
        <w:t>certain</w:t>
      </w:r>
      <w:r w:rsidRPr="002E1295" w:rsidR="00094D2F">
        <w:t xml:space="preserve"> </w:t>
      </w:r>
      <w:r w:rsidRPr="002E1295">
        <w:t>scenarios</w:t>
      </w:r>
      <w:r w:rsidR="00094D2F">
        <w:t>.</w:t>
      </w:r>
    </w:p>
    <w:p w:rsidRPr="002E1295" w:rsidR="004D46DE" w:rsidP="000540EA" w:rsidRDefault="00094D2F" w14:paraId="64E52932" w14:textId="71DB1E6F">
      <w:pPr>
        <w:pStyle w:val="BrowneBodyText"/>
        <w:numPr>
          <w:ilvl w:val="0"/>
          <w:numId w:val="56"/>
        </w:numPr>
      </w:pPr>
      <w:r>
        <w:rPr>
          <w:b/>
        </w:rPr>
        <w:t xml:space="preserve">Right to data portability: </w:t>
      </w:r>
      <w:r w:rsidRPr="00C6299D">
        <w:rPr>
          <w:bCs/>
        </w:rPr>
        <w:t>Request transfer of data</w:t>
      </w:r>
      <w:r w:rsidRPr="00094D2F" w:rsidR="004D46DE">
        <w:rPr>
          <w:bCs/>
        </w:rPr>
        <w:t xml:space="preserve"> </w:t>
      </w:r>
      <w:r w:rsidRPr="002E1295" w:rsidR="004D46DE">
        <w:t xml:space="preserve">you have provided </w:t>
      </w:r>
      <w:r>
        <w:t xml:space="preserve">to us </w:t>
      </w:r>
      <w:r w:rsidRPr="002E1295" w:rsidR="004D46DE">
        <w:t>in a machine-readable format</w:t>
      </w:r>
      <w:r>
        <w:t xml:space="preserve"> where applicable</w:t>
      </w:r>
      <w:r w:rsidRPr="002E1295" w:rsidR="004D46DE">
        <w:t>.</w:t>
      </w:r>
    </w:p>
    <w:p w:rsidR="0092337C" w:rsidP="004D46DE" w:rsidRDefault="004D46DE" w14:paraId="186595C8" w14:textId="4C0CCC74">
      <w:pPr>
        <w:pStyle w:val="BrowneBodyText"/>
      </w:pPr>
      <w:r w:rsidRPr="002E1295">
        <w:t xml:space="preserve">If you wish to exercise any of the rights set out above, please contact us at </w:t>
      </w:r>
      <w:hyperlink w:history="1" r:id="rId16">
        <w:r w:rsidRPr="00B76094" w:rsidR="00B75097">
          <w:rPr>
            <w:rStyle w:val="Hyperlink"/>
          </w:rPr>
          <w:t>dpo@niot.org.uk</w:t>
        </w:r>
      </w:hyperlink>
      <w:r w:rsidR="00B75097">
        <w:t xml:space="preserve">. </w:t>
      </w:r>
    </w:p>
    <w:bookmarkEnd w:id="2"/>
    <w:p w:rsidRPr="00DB3E61" w:rsidR="0092337C" w:rsidP="00DB711E" w:rsidRDefault="0092337C" w14:paraId="692E4FA6" w14:textId="5D197A4A">
      <w:pPr>
        <w:pStyle w:val="BrowneClauseLevel1"/>
        <w:rPr>
          <w:b/>
          <w:bCs/>
        </w:rPr>
      </w:pPr>
      <w:r w:rsidRPr="00DB3E61">
        <w:rPr>
          <w:b/>
          <w:bCs/>
        </w:rPr>
        <w:t>Changes to our privacy notice</w:t>
      </w:r>
    </w:p>
    <w:p w:rsidR="004D46DE" w:rsidP="0092337C" w:rsidRDefault="0092337C" w14:paraId="062F5009" w14:textId="51280717">
      <w:pPr>
        <w:pStyle w:val="BrowneBodyText"/>
      </w:pPr>
      <w:r>
        <w:t xml:space="preserve">We reserve the right to revise, alter and reissue this Privacy Notice at any time. If we make changes to our Privacy </w:t>
      </w:r>
      <w:r w:rsidR="004D46DE">
        <w:t>Notice,</w:t>
      </w:r>
      <w:r>
        <w:t xml:space="preserve"> we will update this page and would therefore ask that you check it from time to time and contact us if you have any queries </w:t>
      </w:r>
      <w:r w:rsidRPr="002E1295" w:rsidR="00A44E4B">
        <w:t xml:space="preserve">at </w:t>
      </w:r>
      <w:hyperlink w:history="1" r:id="rId17">
        <w:r w:rsidRPr="00B76094" w:rsidR="00A44E4B">
          <w:rPr>
            <w:rStyle w:val="Hyperlink"/>
          </w:rPr>
          <w:t>dpo@niot.org.uk</w:t>
        </w:r>
      </w:hyperlink>
      <w:r w:rsidR="00A44E4B">
        <w:t xml:space="preserve">. </w:t>
      </w:r>
      <w:r w:rsidRPr="000540EA" w:rsidR="000540EA">
        <w:t xml:space="preserve">We will also publish FAQs and additional information materials on our website </w:t>
      </w:r>
      <w:r w:rsidR="00AE44CC">
        <w:t xml:space="preserve">as the project progresses </w:t>
      </w:r>
      <w:r w:rsidRPr="000540EA" w:rsidR="000540EA">
        <w:t>to help address common questions.</w:t>
      </w:r>
    </w:p>
    <w:p w:rsidR="0092337C" w:rsidP="0092337C" w:rsidRDefault="0092337C" w14:paraId="52D05DBD" w14:textId="485F2C32">
      <w:pPr>
        <w:pStyle w:val="BrowneBodyText"/>
      </w:pPr>
      <w:r>
        <w:t xml:space="preserve">If we make material changes to our Privacy Notice, we may also provide you with additional notification of those changes via email therefore we would also ask that you notify us if your contact details change. </w:t>
      </w:r>
    </w:p>
    <w:p w:rsidRPr="00461922" w:rsidR="007371A0" w:rsidP="00094D2F" w:rsidRDefault="0092337C" w14:paraId="1749D949" w14:textId="0FFB3048">
      <w:pPr>
        <w:pStyle w:val="BrowneBodyText"/>
      </w:pPr>
      <w:r w:rsidR="0092337C">
        <w:rPr/>
        <w:t>This version of the Privacy Notice was last updated on</w:t>
      </w:r>
      <w:r w:rsidR="00EF724C">
        <w:rPr/>
        <w:t xml:space="preserve"> </w:t>
      </w:r>
      <w:r w:rsidR="0D5EC27F">
        <w:rPr/>
        <w:t>5</w:t>
      </w:r>
      <w:r w:rsidRPr="67666159" w:rsidR="00EF724C">
        <w:rPr>
          <w:vertAlign w:val="superscript"/>
        </w:rPr>
        <w:t>th</w:t>
      </w:r>
      <w:r w:rsidR="00EF724C">
        <w:rPr/>
        <w:t xml:space="preserve"> March 2026.</w:t>
      </w:r>
    </w:p>
    <w:sectPr w:rsidRPr="00461922" w:rsidR="007371A0" w:rsidSect="00305128">
      <w:headerReference w:type="even" r:id="rId18"/>
      <w:headerReference w:type="default" r:id="rId19"/>
      <w:footerReference w:type="even" r:id="rId20"/>
      <w:footerReference w:type="default" r:id="rId21"/>
      <w:headerReference w:type="first" r:id="rId22"/>
      <w:footerReference w:type="first" r:id="rId23"/>
      <w:pgSz w:w="11906" w:h="16838" w:orient="portrait" w:code="9"/>
      <w:pgMar w:top="907" w:right="1361" w:bottom="1247" w:left="136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F04" w:rsidP="00A6010C" w:rsidRDefault="00B65F04" w14:paraId="183ED672" w14:textId="77777777">
      <w:r>
        <w:separator/>
      </w:r>
    </w:p>
    <w:p w:rsidR="00B65F04" w:rsidRDefault="00B65F04" w14:paraId="3DB59760" w14:textId="77777777"/>
  </w:endnote>
  <w:endnote w:type="continuationSeparator" w:id="0">
    <w:p w:rsidR="00B65F04" w:rsidP="00A6010C" w:rsidRDefault="00B65F04" w14:paraId="2A90C9D6" w14:textId="77777777">
      <w:r>
        <w:continuationSeparator/>
      </w:r>
    </w:p>
    <w:p w:rsidR="00B65F04" w:rsidRDefault="00B65F04" w14:paraId="0F9BEA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4a6ac6a2-aae6-4454-99d9-4311" w:id="3"/>
  <w:p w:rsidR="00163817" w:rsidRDefault="00163817" w14:paraId="05AB19FC" w14:textId="77777777">
    <w:pPr>
      <w:pStyle w:val="Footer"/>
    </w:pPr>
    <w:r>
      <w:fldChar w:fldCharType="begin"/>
    </w:r>
    <w:r>
      <w:instrText xml:space="preserve">  DOCPROPERTY "CUS_DocIDChunk0" </w:instrText>
    </w:r>
    <w:r>
      <w:fldChar w:fldCharType="separate"/>
    </w:r>
    <w:r>
      <w:rPr>
        <w:noProof/>
      </w:rPr>
      <w:t>\\bjdc1cifs\BH_PRODUCE\iTemplates\General templates\Browne Jacobson Portrait (Single Page).docx-3/24/23</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0" w:type="dxa"/>
      <w:tblBorders>
        <w:insideH w:val="single" w:color="4B0A28" w:sz="4" w:space="0"/>
        <w:insideV w:val="single" w:color="4B0A28" w:sz="8" w:space="0"/>
      </w:tblBorders>
      <w:tblCellMar>
        <w:left w:w="0" w:type="dxa"/>
        <w:right w:w="0" w:type="dxa"/>
      </w:tblCellMar>
      <w:tblLook w:val="04A0" w:firstRow="1" w:lastRow="0" w:firstColumn="1" w:lastColumn="0" w:noHBand="0" w:noVBand="1"/>
    </w:tblPr>
    <w:tblGrid>
      <w:gridCol w:w="9520"/>
    </w:tblGrid>
    <w:tr w:rsidR="0056771C" w:rsidTr="0056771C" w14:paraId="64359E75" w14:textId="77777777">
      <w:trPr>
        <w:trHeight w:val="389"/>
      </w:trPr>
      <w:tc>
        <w:tcPr>
          <w:tcW w:w="9520" w:type="dxa"/>
          <w:tcBorders>
            <w:top w:val="nil"/>
            <w:left w:val="nil"/>
            <w:bottom w:val="nil"/>
          </w:tcBorders>
          <w:tcMar>
            <w:left w:w="113" w:type="dxa"/>
            <w:right w:w="113" w:type="dxa"/>
          </w:tcMar>
        </w:tcPr>
        <w:p w:rsidR="0056771C" w:rsidP="00676A2E" w:rsidRDefault="0056771C" w14:paraId="077DFBDB" w14:textId="77777777">
          <w:pPr>
            <w:pStyle w:val="BrowneFooterPageNumber"/>
          </w:pPr>
          <w:r>
            <w:fldChar w:fldCharType="begin"/>
          </w:r>
          <w:r>
            <w:instrText xml:space="preserve"> PAGE  \* Arabic  \* MERGEFORMAT </w:instrText>
          </w:r>
          <w:r>
            <w:fldChar w:fldCharType="separate"/>
          </w:r>
          <w:r>
            <w:t>1</w:t>
          </w:r>
          <w:r>
            <w:fldChar w:fldCharType="end"/>
          </w:r>
        </w:p>
        <w:p w:rsidR="0056771C" w:rsidP="00676A2E" w:rsidRDefault="0056771C" w14:paraId="0733AB0C" w14:textId="77777777">
          <w:pPr>
            <w:pStyle w:val="BrowneFooterReferenceNumber"/>
          </w:pPr>
        </w:p>
      </w:tc>
    </w:tr>
  </w:tbl>
  <w:p w:rsidR="00163817" w:rsidP="00576411" w:rsidRDefault="00163817" w14:paraId="780CEA0F" w14:textId="2FB762E4">
    <w:pPr>
      <w:pStyle w:val="Header"/>
      <w:spacing w:after="0"/>
      <w:rPr>
        <w:sz w:val="2"/>
        <w:szCs w:val="2"/>
      </w:rPr>
    </w:pPr>
  </w:p>
  <w:p w:rsidRPr="00576411" w:rsidR="00001333" w:rsidP="00001333" w:rsidRDefault="00001333" w14:paraId="670595D5" w14:textId="13220D01">
    <w:pPr>
      <w:pStyle w:val="Header"/>
      <w:spacing w:after="0"/>
      <w:jc w:val="right"/>
      <w:rPr>
        <w:sz w:val="2"/>
        <w:szCs w:val="2"/>
      </w:rPr>
    </w:pPr>
    <w:r>
      <w:rPr>
        <w:sz w:val="2"/>
        <w:szCs w:val="2"/>
      </w:rPr>
      <w:fldChar w:fldCharType="begin"/>
    </w:r>
    <w:r>
      <w:rPr>
        <w:sz w:val="2"/>
        <w:szCs w:val="2"/>
      </w:rPr>
      <w:instrText xml:space="preserve"> DOCPROPERTY iManageFooter \* MERGEFORMAT </w:instrText>
    </w:r>
    <w:r>
      <w:rPr>
        <w:sz w:val="2"/>
        <w:szCs w:val="2"/>
      </w:rPr>
      <w:fldChar w:fldCharType="separate"/>
    </w:r>
    <w:r w:rsidRPr="002D016E" w:rsidR="002D016E">
      <w:rPr>
        <w:rFonts w:ascii="Arial" w:hAnsi="Arial" w:cs="Arial"/>
        <w:sz w:val="16"/>
        <w:szCs w:val="2"/>
      </w:rPr>
      <w:t>79449170v1</w:t>
    </w:r>
    <w:r>
      <w:rPr>
        <w:sz w:val="2"/>
        <w:szCs w:val="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e429cb05-906b-41fb-ac59-0170" w:id="4"/>
  <w:p w:rsidR="00163817" w:rsidRDefault="00163817" w14:paraId="6AFAE806" w14:textId="77777777">
    <w:pPr>
      <w:pStyle w:val="Footer"/>
    </w:pPr>
    <w:r>
      <w:fldChar w:fldCharType="begin"/>
    </w:r>
    <w:r>
      <w:instrText xml:space="preserve">  DOCPROPERTY "CUS_DocIDChunk0" </w:instrText>
    </w:r>
    <w:r>
      <w:fldChar w:fldCharType="separate"/>
    </w:r>
    <w:r>
      <w:rPr>
        <w:noProof/>
      </w:rPr>
      <w:t>\\bjdc1cifs\BH_PRODUCE\iTemplates\General templates\Browne Jacobson Portrait (Single Page).docx-3/24/23</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F04" w:rsidP="00A6010C" w:rsidRDefault="00B65F04" w14:paraId="3885E1E4" w14:textId="77777777">
      <w:r>
        <w:separator/>
      </w:r>
    </w:p>
    <w:p w:rsidR="00B65F04" w:rsidRDefault="00B65F04" w14:paraId="0337C51E" w14:textId="77777777"/>
  </w:footnote>
  <w:footnote w:type="continuationSeparator" w:id="0">
    <w:p w:rsidR="00B65F04" w:rsidP="00A6010C" w:rsidRDefault="00B65F04" w14:paraId="2CD2E21C" w14:textId="77777777">
      <w:r>
        <w:continuationSeparator/>
      </w:r>
    </w:p>
    <w:p w:rsidR="00B65F04" w:rsidRDefault="00B65F04" w14:paraId="31391C4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D74" w:rsidRDefault="00703D74" w14:paraId="36407B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D3F9C" w:rsidR="00C54CB4" w:rsidP="005D3F9C" w:rsidRDefault="00C54CB4" w14:paraId="06D0E5D9" w14:textId="77777777">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D74" w:rsidRDefault="00703D74" w14:paraId="3A3BDE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C6F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4682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FAE5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5E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E3E38"/>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6FA1526"/>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806049C"/>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8DE4572"/>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FE49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DA8EB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66F063A"/>
    <w:multiLevelType w:val="hybridMultilevel"/>
    <w:tmpl w:val="FF3650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8393242"/>
    <w:multiLevelType w:val="hybridMultilevel"/>
    <w:tmpl w:val="ADD428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C106894"/>
    <w:multiLevelType w:val="multilevel"/>
    <w:tmpl w:val="942E4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CCB06FE"/>
    <w:multiLevelType w:val="multilevel"/>
    <w:tmpl w:val="5C70A5D2"/>
    <w:styleLink w:val="PartHeadings"/>
    <w:lvl w:ilvl="0">
      <w:start w:val="1"/>
      <w:numFmt w:val="decimal"/>
      <w:pStyle w:val="BrownePartHeading"/>
      <w:lvlText w:val="Part %1"/>
      <w:lvlJc w:val="left"/>
      <w:pPr>
        <w:tabs>
          <w:tab w:val="num" w:pos="851"/>
        </w:tabs>
        <w:ind w:left="851" w:hanging="851"/>
      </w:pPr>
      <w:rPr>
        <w:rFonts w:hint="default" w:ascii="Arial" w:hAnsi="Arial" w:cs="Arial"/>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F25A87"/>
    <w:multiLevelType w:val="multilevel"/>
    <w:tmpl w:val="A4027C7A"/>
    <w:styleLink w:val="BrowneDefinitions"/>
    <w:lvl w:ilvl="0">
      <w:start w:val="1"/>
      <w:numFmt w:val="none"/>
      <w:pStyle w:val="BrowneDefinitionTerm"/>
      <w:lvlText w:val=""/>
      <w:lvlJc w:val="left"/>
      <w:pPr>
        <w:tabs>
          <w:tab w:val="num" w:pos="567"/>
        </w:tabs>
        <w:ind w:left="567" w:firstLine="0"/>
      </w:pPr>
      <w:rPr>
        <w:rFonts w:hint="default" w:ascii="Georgia" w:hAnsi="Georgia"/>
      </w:rPr>
    </w:lvl>
    <w:lvl w:ilvl="1">
      <w:start w:val="1"/>
      <w:numFmt w:val="none"/>
      <w:pStyle w:val="BrowneDefinitionDesc"/>
      <w:lvlText w:val=""/>
      <w:lvlJc w:val="left"/>
      <w:pPr>
        <w:tabs>
          <w:tab w:val="num" w:pos="567"/>
        </w:tabs>
        <w:ind w:left="567" w:firstLine="0"/>
      </w:pPr>
      <w:rPr>
        <w:rFonts w:hint="default"/>
      </w:rPr>
    </w:lvl>
    <w:lvl w:ilvl="2">
      <w:start w:val="1"/>
      <w:numFmt w:val="lowerLetter"/>
      <w:pStyle w:val="BrowneDefinition1"/>
      <w:lvlText w:val="(%3)"/>
      <w:lvlJc w:val="left"/>
      <w:pPr>
        <w:tabs>
          <w:tab w:val="num" w:pos="1247"/>
        </w:tabs>
        <w:ind w:left="1247" w:hanging="680"/>
      </w:pPr>
      <w:rPr>
        <w:rFonts w:hint="default" w:ascii="Arial" w:hAnsi="Arial" w:cs="Arial"/>
        <w:sz w:val="21"/>
      </w:rPr>
    </w:lvl>
    <w:lvl w:ilvl="3">
      <w:start w:val="1"/>
      <w:numFmt w:val="lowerRoman"/>
      <w:pStyle w:val="BrowneDefinition2"/>
      <w:lvlText w:val="(%4)"/>
      <w:lvlJc w:val="left"/>
      <w:pPr>
        <w:tabs>
          <w:tab w:val="num" w:pos="1673"/>
        </w:tabs>
        <w:ind w:left="1673" w:hanging="426"/>
      </w:pPr>
      <w:rPr>
        <w:rFonts w:hint="default" w:ascii="Arial" w:hAnsi="Arial" w:cs="Arial"/>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3767BF"/>
    <w:multiLevelType w:val="hybridMultilevel"/>
    <w:tmpl w:val="B3B47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0AE2493"/>
    <w:multiLevelType w:val="hybridMultilevel"/>
    <w:tmpl w:val="A6102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3AA18B9"/>
    <w:multiLevelType w:val="hybridMultilevel"/>
    <w:tmpl w:val="38381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hint="default" w:ascii="Symbol" w:hAnsi="Symbol"/>
        <w:color w:val="000000"/>
      </w:rPr>
    </w:lvl>
    <w:lvl w:ilvl="1">
      <w:start w:val="1"/>
      <w:numFmt w:val="bullet"/>
      <w:pStyle w:val="BrowneBulletLevel2"/>
      <w:lvlText w:val=""/>
      <w:lvlJc w:val="left"/>
      <w:pPr>
        <w:tabs>
          <w:tab w:val="num" w:pos="454"/>
        </w:tabs>
        <w:ind w:left="454" w:hanging="227"/>
      </w:pPr>
      <w:rPr>
        <w:rFonts w:hint="default" w:ascii="Symbol" w:hAnsi="Symbol"/>
        <w:color w:val="666666"/>
      </w:rPr>
    </w:lvl>
    <w:lvl w:ilvl="2">
      <w:start w:val="1"/>
      <w:numFmt w:val="bullet"/>
      <w:pStyle w:val="BrowneBulletLevel3"/>
      <w:lvlText w:val="–"/>
      <w:lvlJc w:val="left"/>
      <w:pPr>
        <w:tabs>
          <w:tab w:val="num" w:pos="680"/>
        </w:tabs>
        <w:ind w:left="680" w:hanging="226"/>
      </w:pPr>
      <w:rPr>
        <w:rFonts w:hint="default" w:ascii="Arial Bold" w:hAnsi="Arial Bold"/>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4582C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7972F97"/>
    <w:multiLevelType w:val="multilevel"/>
    <w:tmpl w:val="5C70A5D2"/>
    <w:numStyleLink w:val="PartHeadings"/>
  </w:abstractNum>
  <w:abstractNum w:abstractNumId="21" w15:restartNumberingAfterBreak="0">
    <w:nsid w:val="18622667"/>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1962687B"/>
    <w:multiLevelType w:val="multilevel"/>
    <w:tmpl w:val="B9B8563E"/>
    <w:lvl w:ilvl="0">
      <w:start w:val="1"/>
      <w:numFmt w:val="decimal"/>
      <w:pStyle w:val="BrowneParties"/>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DAB63AD"/>
    <w:multiLevelType w:val="multilevel"/>
    <w:tmpl w:val="80885C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1F9F3F58"/>
    <w:multiLevelType w:val="hybridMultilevel"/>
    <w:tmpl w:val="84D69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3C519A"/>
    <w:multiLevelType w:val="hybridMultilevel"/>
    <w:tmpl w:val="AE72C9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6D318E8"/>
    <w:multiLevelType w:val="hybridMultilevel"/>
    <w:tmpl w:val="3F40D35A"/>
    <w:lvl w:ilvl="0" w:tplc="908CDD0E">
      <w:start w:val="1"/>
      <w:numFmt w:val="bullet"/>
      <w:pStyle w:val="BrowneBioBullet"/>
      <w:lvlText w:val=""/>
      <w:lvlJc w:val="left"/>
      <w:pPr>
        <w:ind w:left="720" w:hanging="360"/>
      </w:pPr>
      <w:rPr>
        <w:rFonts w:hint="default" w:ascii="Symbol" w:hAnsi="Symbol"/>
        <w:color w:val="A58594" w:themeColor="accent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CAD1C16"/>
    <w:multiLevelType w:val="hybridMultilevel"/>
    <w:tmpl w:val="76DC7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4D93217"/>
    <w:multiLevelType w:val="hybridMultilevel"/>
    <w:tmpl w:val="D5D62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6731A57"/>
    <w:multiLevelType w:val="multilevel"/>
    <w:tmpl w:val="12D85966"/>
    <w:numStyleLink w:val="BackgroundList"/>
  </w:abstractNum>
  <w:abstractNum w:abstractNumId="30" w15:restartNumberingAfterBreak="0">
    <w:nsid w:val="391473CD"/>
    <w:multiLevelType w:val="multilevel"/>
    <w:tmpl w:val="F706300C"/>
    <w:styleLink w:val="BrowneTableBullets"/>
    <w:lvl w:ilvl="0">
      <w:start w:val="1"/>
      <w:numFmt w:val="bullet"/>
      <w:pStyle w:val="BrowneTableBullet"/>
      <w:lvlText w:val=""/>
      <w:lvlJc w:val="left"/>
      <w:pPr>
        <w:tabs>
          <w:tab w:val="num" w:pos="227"/>
        </w:tabs>
        <w:ind w:left="227" w:hanging="227"/>
      </w:pPr>
      <w:rPr>
        <w:rFonts w:hint="default" w:ascii="Symbol" w:hAnsi="Symbol"/>
        <w:color w:val="000000"/>
      </w:rPr>
    </w:lvl>
    <w:lvl w:ilvl="1">
      <w:start w:val="1"/>
      <w:numFmt w:val="none"/>
      <w:lvlText w:val=""/>
      <w:lvlJc w:val="left"/>
      <w:pPr>
        <w:tabs>
          <w:tab w:val="num" w:pos="454"/>
        </w:tabs>
        <w:ind w:left="454" w:hanging="227"/>
      </w:pPr>
      <w:rPr>
        <w:rFonts w:hint="default"/>
        <w:color w:val="EF4135"/>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AE770DA"/>
    <w:multiLevelType w:val="multilevel"/>
    <w:tmpl w:val="1034E310"/>
    <w:styleLink w:val="BrowneTable"/>
    <w:lvl w:ilvl="0">
      <w:start w:val="1"/>
      <w:numFmt w:val="decimal"/>
      <w:pStyle w:val="BrowneTablenumber1"/>
      <w:lvlText w:val="%1"/>
      <w:lvlJc w:val="left"/>
      <w:pPr>
        <w:tabs>
          <w:tab w:val="num" w:pos="714"/>
        </w:tabs>
        <w:ind w:left="714" w:hanging="714"/>
      </w:pPr>
      <w:rPr>
        <w:rFonts w:hint="default" w:ascii="Arial" w:hAnsi="Arial"/>
        <w:sz w:val="21"/>
      </w:rPr>
    </w:lvl>
    <w:lvl w:ilvl="1">
      <w:start w:val="1"/>
      <w:numFmt w:val="decimal"/>
      <w:pStyle w:val="BrowneTablenumber2"/>
      <w:lvlText w:val="%1.%2"/>
      <w:lvlJc w:val="left"/>
      <w:pPr>
        <w:tabs>
          <w:tab w:val="num" w:pos="714"/>
        </w:tabs>
        <w:ind w:left="714" w:hanging="714"/>
      </w:pPr>
      <w:rPr>
        <w:rFonts w:hint="default"/>
      </w:rPr>
    </w:lvl>
    <w:lvl w:ilvl="2">
      <w:start w:val="1"/>
      <w:numFmt w:val="decimal"/>
      <w:pStyle w:val="BrowneTablenumber3"/>
      <w:lvlText w:val="%1.%2.%3"/>
      <w:lvlJc w:val="left"/>
      <w:pPr>
        <w:tabs>
          <w:tab w:val="num" w:pos="714"/>
        </w:tabs>
        <w:ind w:left="714" w:hanging="7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1261025"/>
    <w:multiLevelType w:val="hybridMultilevel"/>
    <w:tmpl w:val="3AD0CC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31413DA"/>
    <w:multiLevelType w:val="hybridMultilevel"/>
    <w:tmpl w:val="B4E2D7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694CD5"/>
    <w:multiLevelType w:val="multilevel"/>
    <w:tmpl w:val="A4027C7A"/>
    <w:numStyleLink w:val="BrowneDefinitions"/>
  </w:abstractNum>
  <w:abstractNum w:abstractNumId="35" w15:restartNumberingAfterBreak="0">
    <w:nsid w:val="4BA2419E"/>
    <w:multiLevelType w:val="multilevel"/>
    <w:tmpl w:val="946EC006"/>
    <w:styleLink w:val="BrowneBackgroundClauses"/>
    <w:lvl w:ilvl="0">
      <w:start w:val="1"/>
      <w:numFmt w:val="upperLetter"/>
      <w:lvlText w:val="(%1)"/>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none"/>
      <w:lvlText w:val=""/>
      <w:lvlJc w:val="left"/>
      <w:pPr>
        <w:tabs>
          <w:tab w:val="num" w:pos="851"/>
        </w:tabs>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4C522AF6"/>
    <w:multiLevelType w:val="hybridMultilevel"/>
    <w:tmpl w:val="A8C05D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4770DFD"/>
    <w:multiLevelType w:val="hybridMultilevel"/>
    <w:tmpl w:val="AC6417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A802E70"/>
    <w:multiLevelType w:val="multilevel"/>
    <w:tmpl w:val="E618DC22"/>
    <w:styleLink w:val="BrowneSchedules"/>
    <w:lvl w:ilvl="0">
      <w:start w:val="1"/>
      <w:numFmt w:val="decimal"/>
      <w:pStyle w:val="BrowneScheduleHeading"/>
      <w:lvlText w:val="Schedule %1"/>
      <w:lvlJc w:val="left"/>
      <w:pPr>
        <w:tabs>
          <w:tab w:val="num" w:pos="1361"/>
        </w:tabs>
        <w:ind w:left="1361" w:hanging="1361"/>
      </w:pPr>
      <w:rPr>
        <w:rFonts w:hint="default" w:ascii="Arial" w:hAnsi="Arial" w:cs="Arial"/>
        <w:b/>
        <w:i w:val="0"/>
        <w:color w:val="000000" w:themeColor="text1"/>
        <w:sz w:val="21"/>
      </w:rPr>
    </w:lvl>
    <w:lvl w:ilvl="1">
      <w:start w:val="1"/>
      <w:numFmt w:val="decimal"/>
      <w:pStyle w:val="BrowneSchedule1"/>
      <w:lvlText w:val="%2"/>
      <w:lvlJc w:val="left"/>
      <w:pPr>
        <w:tabs>
          <w:tab w:val="num" w:pos="624"/>
        </w:tabs>
        <w:ind w:left="624" w:hanging="624"/>
      </w:pPr>
      <w:rPr>
        <w:rFonts w:hint="default" w:ascii="Arial" w:hAnsi="Arial" w:cs="Arial"/>
        <w:b w:val="0"/>
        <w:i w:val="0"/>
        <w:color w:val="000000" w:themeColor="text1"/>
        <w:sz w:val="21"/>
      </w:rPr>
    </w:lvl>
    <w:lvl w:ilvl="2">
      <w:start w:val="1"/>
      <w:numFmt w:val="decimal"/>
      <w:pStyle w:val="BrowneSchedule2"/>
      <w:lvlText w:val="%2.%3"/>
      <w:lvlJc w:val="left"/>
      <w:pPr>
        <w:tabs>
          <w:tab w:val="num" w:pos="624"/>
        </w:tabs>
        <w:ind w:left="624" w:hanging="624"/>
      </w:pPr>
      <w:rPr>
        <w:rFonts w:hint="default" w:ascii="Arial" w:hAnsi="Arial" w:cs="Arial"/>
        <w:sz w:val="21"/>
      </w:rPr>
    </w:lvl>
    <w:lvl w:ilvl="3">
      <w:start w:val="1"/>
      <w:numFmt w:val="decimal"/>
      <w:pStyle w:val="BrowneSchedule3"/>
      <w:lvlText w:val="%2.%3.%4"/>
      <w:lvlJc w:val="left"/>
      <w:pPr>
        <w:tabs>
          <w:tab w:val="num" w:pos="1701"/>
        </w:tabs>
        <w:ind w:left="1701" w:hanging="1077"/>
      </w:pPr>
      <w:rPr>
        <w:rFonts w:hint="default" w:ascii="Arial" w:hAnsi="Arial" w:cs="Arial"/>
        <w:sz w:val="21"/>
      </w:rPr>
    </w:lvl>
    <w:lvl w:ilvl="4">
      <w:start w:val="1"/>
      <w:numFmt w:val="lowerLetter"/>
      <w:pStyle w:val="BrowneSchedule4"/>
      <w:lvlText w:val="(%5)"/>
      <w:lvlJc w:val="left"/>
      <w:pPr>
        <w:tabs>
          <w:tab w:val="num" w:pos="2268"/>
        </w:tabs>
        <w:ind w:left="2268" w:hanging="567"/>
      </w:pPr>
      <w:rPr>
        <w:rFonts w:hint="default" w:ascii="Arial" w:hAnsi="Arial" w:cs="Arial"/>
        <w:sz w:val="21"/>
      </w:rPr>
    </w:lvl>
    <w:lvl w:ilvl="5">
      <w:start w:val="1"/>
      <w:numFmt w:val="lowerRoman"/>
      <w:pStyle w:val="BrowneSchedule5"/>
      <w:lvlText w:val="(%6)"/>
      <w:lvlJc w:val="left"/>
      <w:pPr>
        <w:tabs>
          <w:tab w:val="num" w:pos="2835"/>
        </w:tabs>
        <w:ind w:left="2835" w:hanging="567"/>
      </w:pPr>
      <w:rPr>
        <w:rFonts w:hint="default" w:ascii="Arial" w:hAnsi="Arial" w:cs="Arial"/>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B824C20"/>
    <w:multiLevelType w:val="multilevel"/>
    <w:tmpl w:val="32A8CA48"/>
    <w:styleLink w:val="BrowneClauses"/>
    <w:lvl w:ilvl="0">
      <w:start w:val="1"/>
      <w:numFmt w:val="decimal"/>
      <w:pStyle w:val="BrowneClauseLevel1"/>
      <w:lvlText w:val="%1"/>
      <w:lvlJc w:val="left"/>
      <w:pPr>
        <w:tabs>
          <w:tab w:val="num" w:pos="624"/>
        </w:tabs>
        <w:ind w:left="624" w:hanging="624"/>
      </w:pPr>
      <w:rPr>
        <w:rFonts w:hint="default" w:ascii="Arial" w:hAnsi="Arial" w:cs="Arial"/>
        <w:b w:val="0"/>
        <w:i w:val="0"/>
        <w:color w:val="000000" w:themeColor="text1"/>
        <w:sz w:val="21"/>
      </w:rPr>
    </w:lvl>
    <w:lvl w:ilvl="1">
      <w:start w:val="1"/>
      <w:numFmt w:val="decimal"/>
      <w:pStyle w:val="BrowneClauseLevel2"/>
      <w:lvlText w:val="%1.%2"/>
      <w:lvlJc w:val="left"/>
      <w:pPr>
        <w:tabs>
          <w:tab w:val="num" w:pos="624"/>
        </w:tabs>
        <w:ind w:left="624" w:hanging="624"/>
      </w:pPr>
      <w:rPr>
        <w:rFonts w:hint="default" w:ascii="Arial" w:hAnsi="Arial" w:cs="Arial"/>
        <w:b w:val="0"/>
        <w:i w:val="0"/>
        <w:color w:val="000000" w:themeColor="text1"/>
        <w:sz w:val="21"/>
      </w:rPr>
    </w:lvl>
    <w:lvl w:ilvl="2">
      <w:start w:val="1"/>
      <w:numFmt w:val="decimal"/>
      <w:pStyle w:val="BrowneClauseLevel3"/>
      <w:lvlText w:val="%1.%2.%3"/>
      <w:lvlJc w:val="left"/>
      <w:pPr>
        <w:tabs>
          <w:tab w:val="num" w:pos="1701"/>
        </w:tabs>
        <w:ind w:left="1701" w:hanging="1077"/>
      </w:pPr>
      <w:rPr>
        <w:rFonts w:hint="default" w:ascii="Arial" w:hAnsi="Arial" w:cs="Arial"/>
        <w:b w:val="0"/>
        <w:i w:val="0"/>
        <w:color w:val="000000" w:themeColor="text1"/>
        <w:sz w:val="21"/>
      </w:rPr>
    </w:lvl>
    <w:lvl w:ilvl="3">
      <w:start w:val="1"/>
      <w:numFmt w:val="lowerLetter"/>
      <w:pStyle w:val="BrowneClauseLevel4"/>
      <w:lvlText w:val="(%4)"/>
      <w:lvlJc w:val="left"/>
      <w:pPr>
        <w:tabs>
          <w:tab w:val="num" w:pos="2268"/>
        </w:tabs>
        <w:ind w:left="2268" w:hanging="567"/>
      </w:pPr>
      <w:rPr>
        <w:rFonts w:hint="default" w:ascii="Arial" w:hAnsi="Arial" w:cs="Arial"/>
        <w:b w:val="0"/>
        <w:i w:val="0"/>
        <w:color w:val="000000" w:themeColor="text1"/>
        <w:sz w:val="21"/>
      </w:rPr>
    </w:lvl>
    <w:lvl w:ilvl="4">
      <w:start w:val="1"/>
      <w:numFmt w:val="lowerRoman"/>
      <w:pStyle w:val="BrowneClauseLevel5"/>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F516A0C"/>
    <w:multiLevelType w:val="multilevel"/>
    <w:tmpl w:val="05749948"/>
    <w:styleLink w:val="BrowneHeadings"/>
    <w:lvl w:ilvl="0">
      <w:start w:val="1"/>
      <w:numFmt w:val="decimal"/>
      <w:lvlText w:val="%1"/>
      <w:lvlJc w:val="left"/>
      <w:pPr>
        <w:tabs>
          <w:tab w:val="num" w:pos="397"/>
        </w:tabs>
        <w:ind w:left="397" w:hanging="397"/>
      </w:pPr>
      <w:rPr>
        <w:rFonts w:hint="default"/>
        <w:b/>
        <w:i w:val="0"/>
        <w:color w:val="4B0A28"/>
        <w:sz w:val="36"/>
      </w:rPr>
    </w:lvl>
    <w:lvl w:ilvl="1">
      <w:start w:val="1"/>
      <w:numFmt w:val="decimal"/>
      <w:lvlText w:val="%1.%2"/>
      <w:lvlJc w:val="left"/>
      <w:pPr>
        <w:tabs>
          <w:tab w:val="num" w:pos="624"/>
        </w:tabs>
        <w:ind w:left="624" w:hanging="624"/>
      </w:pPr>
      <w:rPr>
        <w:rFonts w:hint="default"/>
        <w:b/>
        <w:i w:val="0"/>
        <w:color w:val="FF4543"/>
        <w:sz w:val="28"/>
      </w:rPr>
    </w:lvl>
    <w:lvl w:ilvl="2">
      <w:start w:val="1"/>
      <w:numFmt w:val="decimal"/>
      <w:lvlText w:val="%1.%2.%3"/>
      <w:lvlJc w:val="left"/>
      <w:pPr>
        <w:tabs>
          <w:tab w:val="num" w:pos="1077"/>
        </w:tabs>
        <w:ind w:left="1077" w:hanging="1077"/>
      </w:pPr>
      <w:rPr>
        <w:rFonts w:hint="default"/>
        <w:b/>
        <w:i w:val="0"/>
        <w:color w:val="4B0A28"/>
        <w:sz w:val="24"/>
      </w:rPr>
    </w:lvl>
    <w:lvl w:ilvl="3">
      <w:start w:val="1"/>
      <w:numFmt w:val="decimal"/>
      <w:lvlText w:val="%1.%2.%3.%4"/>
      <w:lvlJc w:val="left"/>
      <w:pPr>
        <w:tabs>
          <w:tab w:val="num" w:pos="1077"/>
        </w:tabs>
        <w:ind w:left="1077" w:hanging="1077"/>
      </w:pPr>
      <w:rPr>
        <w:rFonts w:hint="default"/>
        <w:b/>
        <w:i w:val="0"/>
        <w:color w:val="4B0A28"/>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FB31E72"/>
    <w:multiLevelType w:val="hybridMultilevel"/>
    <w:tmpl w:val="B4E2D78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1D750BF"/>
    <w:multiLevelType w:val="multilevel"/>
    <w:tmpl w:val="386ABF9A"/>
    <w:styleLink w:val="BrownePartieList"/>
    <w:lvl w:ilvl="0">
      <w:start w:val="1"/>
      <w:numFmt w:val="decimal"/>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2243D80"/>
    <w:multiLevelType w:val="multilevel"/>
    <w:tmpl w:val="F706300C"/>
    <w:numStyleLink w:val="BrowneTableBullets"/>
  </w:abstractNum>
  <w:abstractNum w:abstractNumId="44" w15:restartNumberingAfterBreak="0">
    <w:nsid w:val="62D374E2"/>
    <w:multiLevelType w:val="hybridMultilevel"/>
    <w:tmpl w:val="73A60A32"/>
    <w:lvl w:ilvl="0" w:tplc="08090001">
      <w:start w:val="1"/>
      <w:numFmt w:val="bullet"/>
      <w:lvlText w:val=""/>
      <w:lvlJc w:val="left"/>
      <w:pPr>
        <w:ind w:left="1080" w:hanging="72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64293A63"/>
    <w:multiLevelType w:val="multilevel"/>
    <w:tmpl w:val="516291AA"/>
    <w:styleLink w:val="Browneheadingnumber"/>
    <w:lvl w:ilvl="0">
      <w:start w:val="1"/>
      <w:numFmt w:val="decimal"/>
      <w:pStyle w:val="Browneheadingnumber1"/>
      <w:lvlText w:val="%1."/>
      <w:lvlJc w:val="left"/>
      <w:pPr>
        <w:tabs>
          <w:tab w:val="num" w:pos="357"/>
        </w:tabs>
        <w:ind w:left="357" w:hanging="357"/>
      </w:pPr>
      <w:rPr>
        <w:rFonts w:hint="default" w:ascii="Arial Bold" w:hAnsi="Arial Bold"/>
        <w:b/>
        <w:i w:val="0"/>
        <w:color w:val="4B0A28" w:themeColor="accent1"/>
        <w:sz w:val="21"/>
      </w:rPr>
    </w:lvl>
    <w:lvl w:ilvl="1">
      <w:start w:val="1"/>
      <w:numFmt w:val="lowerLetter"/>
      <w:pStyle w:val="Browneheadingnumber2"/>
      <w:lvlText w:val="%2."/>
      <w:lvlJc w:val="left"/>
      <w:pPr>
        <w:tabs>
          <w:tab w:val="num" w:pos="714"/>
        </w:tabs>
        <w:ind w:left="714" w:hanging="357"/>
      </w:pPr>
      <w:rPr>
        <w:rFonts w:hint="default" w:ascii="Arial" w:hAnsi="Arial"/>
        <w:b w:val="0"/>
        <w:i w:val="0"/>
        <w:color w:val="000000" w:themeColor="text1"/>
        <w:sz w:val="21"/>
      </w:rPr>
    </w:lvl>
    <w:lvl w:ilvl="2">
      <w:start w:val="1"/>
      <w:numFmt w:val="lowerRoman"/>
      <w:lvlRestart w:val="1"/>
      <w:pStyle w:val="Browneheadingnumber3"/>
      <w:lvlText w:val="%3."/>
      <w:lvlJc w:val="left"/>
      <w:pPr>
        <w:tabs>
          <w:tab w:val="num" w:pos="1072"/>
        </w:tabs>
        <w:ind w:left="1072" w:hanging="358"/>
      </w:pPr>
      <w:rPr>
        <w:rFonts w:hint="default" w:ascii="Arial" w:hAnsi="Arial"/>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43C1138"/>
    <w:multiLevelType w:val="multilevel"/>
    <w:tmpl w:val="32A8CA48"/>
    <w:numStyleLink w:val="BrowneClauses"/>
  </w:abstractNum>
  <w:abstractNum w:abstractNumId="47" w15:restartNumberingAfterBreak="0">
    <w:nsid w:val="66AA58DA"/>
    <w:multiLevelType w:val="multilevel"/>
    <w:tmpl w:val="12D85966"/>
    <w:styleLink w:val="BackgroundList"/>
    <w:lvl w:ilvl="0">
      <w:start w:val="1"/>
      <w:numFmt w:val="upperLetter"/>
      <w:pStyle w:val="BrowneBackground"/>
      <w:lvlText w:val="(%1)"/>
      <w:lvlJc w:val="left"/>
      <w:pPr>
        <w:tabs>
          <w:tab w:val="num" w:pos="907"/>
        </w:tabs>
        <w:ind w:left="624" w:hanging="624"/>
      </w:pPr>
      <w:rPr>
        <w:rFonts w:hint="default" w:ascii="Arial Bold" w:hAnsi="Arial Bold" w:cs="Arial"/>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7416E45"/>
    <w:multiLevelType w:val="hybridMultilevel"/>
    <w:tmpl w:val="5AA00D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9E533C4"/>
    <w:multiLevelType w:val="multilevel"/>
    <w:tmpl w:val="5C965898"/>
    <w:styleLink w:val="BrowneNumberList"/>
    <w:lvl w:ilvl="0">
      <w:start w:val="1"/>
      <w:numFmt w:val="decimal"/>
      <w:lvlText w:val="%1."/>
      <w:lvlJc w:val="left"/>
      <w:pPr>
        <w:tabs>
          <w:tab w:val="num" w:pos="357"/>
        </w:tabs>
        <w:ind w:left="357" w:hanging="357"/>
      </w:pPr>
      <w:rPr>
        <w:rFonts w:hint="default" w:ascii="Arial" w:hAnsi="Arial"/>
        <w:b w:val="0"/>
        <w:i w:val="0"/>
        <w:color w:val="000000" w:themeColor="text1"/>
        <w:sz w:val="21"/>
      </w:rPr>
    </w:lvl>
    <w:lvl w:ilvl="1">
      <w:start w:val="1"/>
      <w:numFmt w:val="lowerLetter"/>
      <w:lvlText w:val="%2."/>
      <w:lvlJc w:val="left"/>
      <w:pPr>
        <w:tabs>
          <w:tab w:val="num" w:pos="714"/>
        </w:tabs>
        <w:ind w:left="714" w:hanging="357"/>
      </w:pPr>
      <w:rPr>
        <w:rFonts w:hint="default" w:ascii="Arial" w:hAnsi="Arial"/>
        <w:b w:val="0"/>
        <w:i w:val="0"/>
        <w:color w:val="000000"/>
        <w:sz w:val="21"/>
      </w:rPr>
    </w:lvl>
    <w:lvl w:ilvl="2">
      <w:start w:val="1"/>
      <w:numFmt w:val="lowerRoman"/>
      <w:lvlText w:val="%3."/>
      <w:lvlJc w:val="left"/>
      <w:pPr>
        <w:tabs>
          <w:tab w:val="num" w:pos="1072"/>
        </w:tabs>
        <w:ind w:left="1072" w:hanging="358"/>
      </w:pPr>
      <w:rPr>
        <w:rFonts w:hint="default" w:ascii="Arial" w:hAnsi="Arial"/>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3BD6C9F"/>
    <w:multiLevelType w:val="hybridMultilevel"/>
    <w:tmpl w:val="AE0CA7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1" w15:restartNumberingAfterBreak="0">
    <w:nsid w:val="74CC1004"/>
    <w:multiLevelType w:val="multilevel"/>
    <w:tmpl w:val="3C585D12"/>
    <w:numStyleLink w:val="BrowneBulletList"/>
  </w:abstractNum>
  <w:abstractNum w:abstractNumId="52" w15:restartNumberingAfterBreak="0">
    <w:nsid w:val="75C72E84"/>
    <w:multiLevelType w:val="multilevel"/>
    <w:tmpl w:val="CAB87968"/>
    <w:lvl w:ilvl="0">
      <w:start w:val="1"/>
      <w:numFmt w:val="decimal"/>
      <w:pStyle w:val="BrowneNumberLevel1"/>
      <w:lvlText w:val="%1."/>
      <w:lvlJc w:val="left"/>
      <w:pPr>
        <w:tabs>
          <w:tab w:val="num" w:pos="357"/>
        </w:tabs>
        <w:ind w:left="357" w:hanging="357"/>
      </w:pPr>
      <w:rPr>
        <w:rFonts w:hint="default" w:ascii="Arial" w:hAnsi="Arial"/>
        <w:b w:val="0"/>
        <w:i w:val="0"/>
        <w:color w:val="000000" w:themeColor="text1"/>
        <w:sz w:val="21"/>
      </w:rPr>
    </w:lvl>
    <w:lvl w:ilvl="1">
      <w:start w:val="1"/>
      <w:numFmt w:val="lowerLetter"/>
      <w:pStyle w:val="BrowneNumberLevel2"/>
      <w:lvlText w:val="%2."/>
      <w:lvlJc w:val="left"/>
      <w:pPr>
        <w:tabs>
          <w:tab w:val="num" w:pos="714"/>
        </w:tabs>
        <w:ind w:left="714" w:hanging="357"/>
      </w:pPr>
      <w:rPr>
        <w:rFonts w:hint="default" w:ascii="Arial" w:hAnsi="Arial"/>
        <w:b w:val="0"/>
        <w:i w:val="0"/>
        <w:color w:val="000000"/>
        <w:sz w:val="21"/>
      </w:rPr>
    </w:lvl>
    <w:lvl w:ilvl="2">
      <w:start w:val="1"/>
      <w:numFmt w:val="lowerRoman"/>
      <w:pStyle w:val="BrowneNumberLevel3"/>
      <w:lvlText w:val="%3."/>
      <w:lvlJc w:val="left"/>
      <w:pPr>
        <w:tabs>
          <w:tab w:val="num" w:pos="1072"/>
        </w:tabs>
        <w:ind w:left="1072" w:hanging="358"/>
      </w:pPr>
      <w:rPr>
        <w:rFonts w:hint="default" w:ascii="Arial" w:hAnsi="Arial"/>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709776E"/>
    <w:multiLevelType w:val="hybridMultilevel"/>
    <w:tmpl w:val="17BE5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75019B8"/>
    <w:multiLevelType w:val="multilevel"/>
    <w:tmpl w:val="B058B9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775D69D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BF23344"/>
    <w:multiLevelType w:val="hybridMultilevel"/>
    <w:tmpl w:val="F202C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7ED8708F"/>
    <w:multiLevelType w:val="hybridMultilevel"/>
    <w:tmpl w:val="CB9805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23452213">
    <w:abstractNumId w:val="19"/>
  </w:num>
  <w:num w:numId="2" w16cid:durableId="267273525">
    <w:abstractNumId w:val="55"/>
  </w:num>
  <w:num w:numId="3" w16cid:durableId="14187513">
    <w:abstractNumId w:val="21"/>
  </w:num>
  <w:num w:numId="4" w16cid:durableId="1018698881">
    <w:abstractNumId w:val="9"/>
  </w:num>
  <w:num w:numId="5" w16cid:durableId="780029176">
    <w:abstractNumId w:val="7"/>
  </w:num>
  <w:num w:numId="6" w16cid:durableId="1810391670">
    <w:abstractNumId w:val="6"/>
  </w:num>
  <w:num w:numId="7" w16cid:durableId="100338660">
    <w:abstractNumId w:val="5"/>
  </w:num>
  <w:num w:numId="8" w16cid:durableId="117452142">
    <w:abstractNumId w:val="4"/>
  </w:num>
  <w:num w:numId="9" w16cid:durableId="657000681">
    <w:abstractNumId w:val="8"/>
  </w:num>
  <w:num w:numId="10" w16cid:durableId="1813794322">
    <w:abstractNumId w:val="3"/>
  </w:num>
  <w:num w:numId="11" w16cid:durableId="2116747797">
    <w:abstractNumId w:val="2"/>
  </w:num>
  <w:num w:numId="12" w16cid:durableId="2025086370">
    <w:abstractNumId w:val="1"/>
  </w:num>
  <w:num w:numId="13" w16cid:durableId="75328215">
    <w:abstractNumId w:val="0"/>
  </w:num>
  <w:num w:numId="14" w16cid:durableId="135344634">
    <w:abstractNumId w:val="35"/>
  </w:num>
  <w:num w:numId="15" w16cid:durableId="530462918">
    <w:abstractNumId w:val="39"/>
  </w:num>
  <w:num w:numId="16" w16cid:durableId="67577712">
    <w:abstractNumId w:val="38"/>
  </w:num>
  <w:num w:numId="17" w16cid:durableId="1981685272">
    <w:abstractNumId w:val="30"/>
  </w:num>
  <w:num w:numId="18" w16cid:durableId="683751849">
    <w:abstractNumId w:val="47"/>
  </w:num>
  <w:num w:numId="19" w16cid:durableId="245263214">
    <w:abstractNumId w:val="13"/>
  </w:num>
  <w:num w:numId="20" w16cid:durableId="1138688440">
    <w:abstractNumId w:val="14"/>
  </w:num>
  <w:num w:numId="21" w16cid:durableId="1175878574">
    <w:abstractNumId w:val="20"/>
  </w:num>
  <w:num w:numId="22" w16cid:durableId="61485308">
    <w:abstractNumId w:val="18"/>
  </w:num>
  <w:num w:numId="23" w16cid:durableId="1879393923">
    <w:abstractNumId w:val="40"/>
  </w:num>
  <w:num w:numId="24" w16cid:durableId="188566105">
    <w:abstractNumId w:val="49"/>
  </w:num>
  <w:num w:numId="25" w16cid:durableId="1682316998">
    <w:abstractNumId w:val="42"/>
  </w:num>
  <w:num w:numId="26" w16cid:durableId="1072001392">
    <w:abstractNumId w:val="43"/>
  </w:num>
  <w:num w:numId="27" w16cid:durableId="1214384963">
    <w:abstractNumId w:val="26"/>
  </w:num>
  <w:num w:numId="28" w16cid:durableId="589241104">
    <w:abstractNumId w:val="51"/>
  </w:num>
  <w:num w:numId="29" w16cid:durableId="762146915">
    <w:abstractNumId w:val="34"/>
  </w:num>
  <w:num w:numId="30" w16cid:durableId="770399355">
    <w:abstractNumId w:val="45"/>
  </w:num>
  <w:num w:numId="31" w16cid:durableId="1296376718">
    <w:abstractNumId w:val="29"/>
  </w:num>
  <w:num w:numId="32" w16cid:durableId="1915780527">
    <w:abstractNumId w:val="22"/>
  </w:num>
  <w:num w:numId="33" w16cid:durableId="745301387">
    <w:abstractNumId w:val="52"/>
  </w:num>
  <w:num w:numId="34" w16cid:durableId="1980380820">
    <w:abstractNumId w:val="46"/>
  </w:num>
  <w:num w:numId="35" w16cid:durableId="918170269">
    <w:abstractNumId w:val="38"/>
  </w:num>
  <w:num w:numId="36" w16cid:durableId="112485164">
    <w:abstractNumId w:val="31"/>
  </w:num>
  <w:num w:numId="37" w16cid:durableId="335615918">
    <w:abstractNumId w:val="24"/>
  </w:num>
  <w:num w:numId="38" w16cid:durableId="810753395">
    <w:abstractNumId w:val="10"/>
  </w:num>
  <w:num w:numId="39" w16cid:durableId="553472713">
    <w:abstractNumId w:val="28"/>
  </w:num>
  <w:num w:numId="40" w16cid:durableId="421606704">
    <w:abstractNumId w:val="27"/>
  </w:num>
  <w:num w:numId="41" w16cid:durableId="157620625">
    <w:abstractNumId w:val="56"/>
  </w:num>
  <w:num w:numId="42" w16cid:durableId="1386370608">
    <w:abstractNumId w:val="44"/>
  </w:num>
  <w:num w:numId="43" w16cid:durableId="547686458">
    <w:abstractNumId w:val="36"/>
  </w:num>
  <w:num w:numId="44" w16cid:durableId="270940382">
    <w:abstractNumId w:val="48"/>
  </w:num>
  <w:num w:numId="45" w16cid:durableId="544946121">
    <w:abstractNumId w:val="37"/>
  </w:num>
  <w:num w:numId="46" w16cid:durableId="1993875624">
    <w:abstractNumId w:val="53"/>
  </w:num>
  <w:num w:numId="47" w16cid:durableId="1601254374">
    <w:abstractNumId w:val="32"/>
  </w:num>
  <w:num w:numId="48" w16cid:durableId="1221595273">
    <w:abstractNumId w:val="57"/>
  </w:num>
  <w:num w:numId="49" w16cid:durableId="479007164">
    <w:abstractNumId w:val="16"/>
  </w:num>
  <w:num w:numId="50" w16cid:durableId="220791407">
    <w:abstractNumId w:val="15"/>
  </w:num>
  <w:num w:numId="51" w16cid:durableId="1232349020">
    <w:abstractNumId w:val="25"/>
  </w:num>
  <w:num w:numId="52" w16cid:durableId="1485968915">
    <w:abstractNumId w:val="11"/>
  </w:num>
  <w:num w:numId="53" w16cid:durableId="551425245">
    <w:abstractNumId w:val="23"/>
  </w:num>
  <w:num w:numId="54" w16cid:durableId="499194337">
    <w:abstractNumId w:val="54"/>
  </w:num>
  <w:num w:numId="55" w16cid:durableId="1296179290">
    <w:abstractNumId w:val="12"/>
  </w:num>
  <w:num w:numId="56" w16cid:durableId="90319060">
    <w:abstractNumId w:val="50"/>
  </w:num>
  <w:num w:numId="57" w16cid:durableId="1294553450">
    <w:abstractNumId w:val="17"/>
  </w:num>
  <w:num w:numId="58" w16cid:durableId="1096101245">
    <w:abstractNumId w:val="41"/>
  </w:num>
  <w:num w:numId="59" w16cid:durableId="970597852">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isplayBackgroundShape/>
  <w:attachedTemplate r:id="rId1"/>
  <w:trackRevisions w:val="false"/>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itialTemplateVersion" w:val="1"/>
    <w:docVar w:name="LegalWorkflowStylesVersion" w:val="1"/>
    <w:docVar w:name="TableBandingB" w:val="53"/>
    <w:docVar w:name="TableBandingG" w:val="65"/>
    <w:docVar w:name="TableBandingR" w:val="239"/>
    <w:docVar w:name="TableBorderB" w:val="53"/>
    <w:docVar w:name="TableBorderG" w:val="65"/>
    <w:docVar w:name="TableBorderR" w:val="239"/>
    <w:docVar w:name="TableHeaderB" w:val="250"/>
    <w:docVar w:name="TableHeaderG" w:val="250"/>
    <w:docVar w:name="TableHeaderR" w:val="250"/>
    <w:docVar w:name="TableRowB" w:val="False"/>
    <w:docVar w:name="TableRowG" w:val="False"/>
    <w:docVar w:name="TableRowR" w:val="False"/>
    <w:docVar w:name="UseTableBanding" w:val="False"/>
  </w:docVars>
  <w:rsids>
    <w:rsidRoot w:val="005F3521"/>
    <w:rsid w:val="00000FC9"/>
    <w:rsid w:val="00001333"/>
    <w:rsid w:val="00003A0E"/>
    <w:rsid w:val="0000414C"/>
    <w:rsid w:val="0000683A"/>
    <w:rsid w:val="00006ACE"/>
    <w:rsid w:val="00006AD7"/>
    <w:rsid w:val="00007FDC"/>
    <w:rsid w:val="00010397"/>
    <w:rsid w:val="00011091"/>
    <w:rsid w:val="0001156B"/>
    <w:rsid w:val="00013B26"/>
    <w:rsid w:val="0001499B"/>
    <w:rsid w:val="00020546"/>
    <w:rsid w:val="000206CC"/>
    <w:rsid w:val="000207B6"/>
    <w:rsid w:val="00021E06"/>
    <w:rsid w:val="00023B13"/>
    <w:rsid w:val="00023C24"/>
    <w:rsid w:val="00023FCC"/>
    <w:rsid w:val="000315B9"/>
    <w:rsid w:val="00031661"/>
    <w:rsid w:val="000316DA"/>
    <w:rsid w:val="00031C0F"/>
    <w:rsid w:val="000320F9"/>
    <w:rsid w:val="0003275D"/>
    <w:rsid w:val="0003418B"/>
    <w:rsid w:val="0003497C"/>
    <w:rsid w:val="000359E4"/>
    <w:rsid w:val="0003655D"/>
    <w:rsid w:val="00036C37"/>
    <w:rsid w:val="00041300"/>
    <w:rsid w:val="0004178B"/>
    <w:rsid w:val="00041811"/>
    <w:rsid w:val="00041F91"/>
    <w:rsid w:val="000437E2"/>
    <w:rsid w:val="00047513"/>
    <w:rsid w:val="00047515"/>
    <w:rsid w:val="00050021"/>
    <w:rsid w:val="00050CFF"/>
    <w:rsid w:val="0005175D"/>
    <w:rsid w:val="00052820"/>
    <w:rsid w:val="00053723"/>
    <w:rsid w:val="000540EA"/>
    <w:rsid w:val="00056D65"/>
    <w:rsid w:val="0005714F"/>
    <w:rsid w:val="0006015D"/>
    <w:rsid w:val="00060D7E"/>
    <w:rsid w:val="00060FA5"/>
    <w:rsid w:val="000618E5"/>
    <w:rsid w:val="00061B00"/>
    <w:rsid w:val="00064D88"/>
    <w:rsid w:val="00064DA8"/>
    <w:rsid w:val="00065A60"/>
    <w:rsid w:val="0006664B"/>
    <w:rsid w:val="000671B9"/>
    <w:rsid w:val="00070080"/>
    <w:rsid w:val="000703EF"/>
    <w:rsid w:val="000705CC"/>
    <w:rsid w:val="00070F4C"/>
    <w:rsid w:val="000713DF"/>
    <w:rsid w:val="00071D2E"/>
    <w:rsid w:val="00073B8A"/>
    <w:rsid w:val="0007489F"/>
    <w:rsid w:val="00080231"/>
    <w:rsid w:val="000807D4"/>
    <w:rsid w:val="0008206F"/>
    <w:rsid w:val="00082A80"/>
    <w:rsid w:val="00082DFC"/>
    <w:rsid w:val="00084045"/>
    <w:rsid w:val="00085908"/>
    <w:rsid w:val="00085EC2"/>
    <w:rsid w:val="000869CA"/>
    <w:rsid w:val="00086EDD"/>
    <w:rsid w:val="00087F5E"/>
    <w:rsid w:val="000905FF"/>
    <w:rsid w:val="00090F0C"/>
    <w:rsid w:val="00093527"/>
    <w:rsid w:val="00093703"/>
    <w:rsid w:val="00093D81"/>
    <w:rsid w:val="00094D2F"/>
    <w:rsid w:val="00095551"/>
    <w:rsid w:val="00096736"/>
    <w:rsid w:val="000A331C"/>
    <w:rsid w:val="000A5159"/>
    <w:rsid w:val="000A623B"/>
    <w:rsid w:val="000A6B60"/>
    <w:rsid w:val="000B22BB"/>
    <w:rsid w:val="000B312D"/>
    <w:rsid w:val="000B58CF"/>
    <w:rsid w:val="000C5924"/>
    <w:rsid w:val="000C5D96"/>
    <w:rsid w:val="000C6774"/>
    <w:rsid w:val="000C7596"/>
    <w:rsid w:val="000D1E09"/>
    <w:rsid w:val="000D4889"/>
    <w:rsid w:val="000D58BF"/>
    <w:rsid w:val="000D5C44"/>
    <w:rsid w:val="000D66C5"/>
    <w:rsid w:val="000D724D"/>
    <w:rsid w:val="000E07DC"/>
    <w:rsid w:val="000E0F17"/>
    <w:rsid w:val="000E17BC"/>
    <w:rsid w:val="000E1C15"/>
    <w:rsid w:val="000E1DE9"/>
    <w:rsid w:val="000E3154"/>
    <w:rsid w:val="000E454D"/>
    <w:rsid w:val="000E4E64"/>
    <w:rsid w:val="000E4F6A"/>
    <w:rsid w:val="000E7EA6"/>
    <w:rsid w:val="000F064E"/>
    <w:rsid w:val="000F0A64"/>
    <w:rsid w:val="000F2A67"/>
    <w:rsid w:val="000F2AAB"/>
    <w:rsid w:val="000F2C20"/>
    <w:rsid w:val="000F386D"/>
    <w:rsid w:val="000F3F80"/>
    <w:rsid w:val="000F45BE"/>
    <w:rsid w:val="000F6B3B"/>
    <w:rsid w:val="001028EB"/>
    <w:rsid w:val="0010636E"/>
    <w:rsid w:val="00106D03"/>
    <w:rsid w:val="00106D27"/>
    <w:rsid w:val="001101FD"/>
    <w:rsid w:val="00111B6B"/>
    <w:rsid w:val="001120AF"/>
    <w:rsid w:val="00113992"/>
    <w:rsid w:val="001147CB"/>
    <w:rsid w:val="00120F8C"/>
    <w:rsid w:val="00121060"/>
    <w:rsid w:val="0012214B"/>
    <w:rsid w:val="00122237"/>
    <w:rsid w:val="00122F3C"/>
    <w:rsid w:val="00123B3D"/>
    <w:rsid w:val="00125805"/>
    <w:rsid w:val="001277A2"/>
    <w:rsid w:val="00127C68"/>
    <w:rsid w:val="001301E6"/>
    <w:rsid w:val="0013189C"/>
    <w:rsid w:val="00131A21"/>
    <w:rsid w:val="00132707"/>
    <w:rsid w:val="001359C6"/>
    <w:rsid w:val="001379EF"/>
    <w:rsid w:val="00140279"/>
    <w:rsid w:val="00141FC5"/>
    <w:rsid w:val="0014313A"/>
    <w:rsid w:val="001439A0"/>
    <w:rsid w:val="00144707"/>
    <w:rsid w:val="00144846"/>
    <w:rsid w:val="00145DD6"/>
    <w:rsid w:val="00147683"/>
    <w:rsid w:val="00147F58"/>
    <w:rsid w:val="001536CF"/>
    <w:rsid w:val="001538DA"/>
    <w:rsid w:val="0015402A"/>
    <w:rsid w:val="0015476A"/>
    <w:rsid w:val="00155D70"/>
    <w:rsid w:val="00156117"/>
    <w:rsid w:val="00156E67"/>
    <w:rsid w:val="00157841"/>
    <w:rsid w:val="00157E2D"/>
    <w:rsid w:val="00160CFE"/>
    <w:rsid w:val="00161128"/>
    <w:rsid w:val="00161864"/>
    <w:rsid w:val="001633C7"/>
    <w:rsid w:val="00163817"/>
    <w:rsid w:val="00163971"/>
    <w:rsid w:val="00164F7D"/>
    <w:rsid w:val="0016557F"/>
    <w:rsid w:val="00166363"/>
    <w:rsid w:val="001669F4"/>
    <w:rsid w:val="00171B82"/>
    <w:rsid w:val="0017240F"/>
    <w:rsid w:val="0017254B"/>
    <w:rsid w:val="00173396"/>
    <w:rsid w:val="00181013"/>
    <w:rsid w:val="001819E1"/>
    <w:rsid w:val="001819EA"/>
    <w:rsid w:val="00182A10"/>
    <w:rsid w:val="00184E3E"/>
    <w:rsid w:val="0018599F"/>
    <w:rsid w:val="0018762F"/>
    <w:rsid w:val="00187ACF"/>
    <w:rsid w:val="0019001D"/>
    <w:rsid w:val="00190D90"/>
    <w:rsid w:val="00193FC8"/>
    <w:rsid w:val="00194230"/>
    <w:rsid w:val="0019448B"/>
    <w:rsid w:val="00194AEE"/>
    <w:rsid w:val="001951DD"/>
    <w:rsid w:val="0019534E"/>
    <w:rsid w:val="001A126D"/>
    <w:rsid w:val="001A617F"/>
    <w:rsid w:val="001A6722"/>
    <w:rsid w:val="001A6B84"/>
    <w:rsid w:val="001A7055"/>
    <w:rsid w:val="001A7800"/>
    <w:rsid w:val="001A7B44"/>
    <w:rsid w:val="001B2E6B"/>
    <w:rsid w:val="001B3E7B"/>
    <w:rsid w:val="001B6E99"/>
    <w:rsid w:val="001B75A9"/>
    <w:rsid w:val="001B7731"/>
    <w:rsid w:val="001C0EAE"/>
    <w:rsid w:val="001C4511"/>
    <w:rsid w:val="001C506C"/>
    <w:rsid w:val="001D18C5"/>
    <w:rsid w:val="001D231C"/>
    <w:rsid w:val="001D23C9"/>
    <w:rsid w:val="001D253F"/>
    <w:rsid w:val="001D3AB9"/>
    <w:rsid w:val="001D7582"/>
    <w:rsid w:val="001E03D6"/>
    <w:rsid w:val="001E0647"/>
    <w:rsid w:val="001E1F14"/>
    <w:rsid w:val="001E2593"/>
    <w:rsid w:val="001E3F40"/>
    <w:rsid w:val="001E5621"/>
    <w:rsid w:val="001E6913"/>
    <w:rsid w:val="001E7B8B"/>
    <w:rsid w:val="001F05F5"/>
    <w:rsid w:val="001F0B19"/>
    <w:rsid w:val="001F0BF3"/>
    <w:rsid w:val="001F1515"/>
    <w:rsid w:val="001F1E42"/>
    <w:rsid w:val="001F1F34"/>
    <w:rsid w:val="001F2A66"/>
    <w:rsid w:val="001F404B"/>
    <w:rsid w:val="001F44D6"/>
    <w:rsid w:val="001F5108"/>
    <w:rsid w:val="001F7E5D"/>
    <w:rsid w:val="0020069A"/>
    <w:rsid w:val="002023EA"/>
    <w:rsid w:val="00203DDE"/>
    <w:rsid w:val="00206CA5"/>
    <w:rsid w:val="0021037E"/>
    <w:rsid w:val="00210BFD"/>
    <w:rsid w:val="00210E1B"/>
    <w:rsid w:val="00211028"/>
    <w:rsid w:val="002127FF"/>
    <w:rsid w:val="00213796"/>
    <w:rsid w:val="00214C42"/>
    <w:rsid w:val="0021696B"/>
    <w:rsid w:val="00220526"/>
    <w:rsid w:val="00220A52"/>
    <w:rsid w:val="00222280"/>
    <w:rsid w:val="00224D89"/>
    <w:rsid w:val="0022589E"/>
    <w:rsid w:val="002275A2"/>
    <w:rsid w:val="00227AC9"/>
    <w:rsid w:val="0023076B"/>
    <w:rsid w:val="00230F1A"/>
    <w:rsid w:val="00231739"/>
    <w:rsid w:val="00234607"/>
    <w:rsid w:val="00234F18"/>
    <w:rsid w:val="00234FF1"/>
    <w:rsid w:val="0023741C"/>
    <w:rsid w:val="002374DA"/>
    <w:rsid w:val="00240E1F"/>
    <w:rsid w:val="00242104"/>
    <w:rsid w:val="002426BE"/>
    <w:rsid w:val="0024537C"/>
    <w:rsid w:val="00246BCA"/>
    <w:rsid w:val="00251E1F"/>
    <w:rsid w:val="00251E65"/>
    <w:rsid w:val="00254645"/>
    <w:rsid w:val="002548CC"/>
    <w:rsid w:val="00256A06"/>
    <w:rsid w:val="00256A7B"/>
    <w:rsid w:val="0025716D"/>
    <w:rsid w:val="00261C5F"/>
    <w:rsid w:val="0026255F"/>
    <w:rsid w:val="00262793"/>
    <w:rsid w:val="002641B3"/>
    <w:rsid w:val="002644C4"/>
    <w:rsid w:val="00265B45"/>
    <w:rsid w:val="002661A6"/>
    <w:rsid w:val="002706A9"/>
    <w:rsid w:val="00270CD3"/>
    <w:rsid w:val="00270E26"/>
    <w:rsid w:val="002716AF"/>
    <w:rsid w:val="002722D8"/>
    <w:rsid w:val="00272AE0"/>
    <w:rsid w:val="00272C28"/>
    <w:rsid w:val="00272C2D"/>
    <w:rsid w:val="00273314"/>
    <w:rsid w:val="00276EF8"/>
    <w:rsid w:val="00277E1B"/>
    <w:rsid w:val="002807F8"/>
    <w:rsid w:val="002812F7"/>
    <w:rsid w:val="002827ED"/>
    <w:rsid w:val="00283E38"/>
    <w:rsid w:val="00284424"/>
    <w:rsid w:val="002847B8"/>
    <w:rsid w:val="00285E3F"/>
    <w:rsid w:val="00287E58"/>
    <w:rsid w:val="00291840"/>
    <w:rsid w:val="00291D18"/>
    <w:rsid w:val="0029513A"/>
    <w:rsid w:val="00296584"/>
    <w:rsid w:val="002A2D8F"/>
    <w:rsid w:val="002A2F16"/>
    <w:rsid w:val="002A30FA"/>
    <w:rsid w:val="002A442A"/>
    <w:rsid w:val="002A44E1"/>
    <w:rsid w:val="002A55CE"/>
    <w:rsid w:val="002A5FDE"/>
    <w:rsid w:val="002B2AB8"/>
    <w:rsid w:val="002B41EF"/>
    <w:rsid w:val="002B694A"/>
    <w:rsid w:val="002C1F17"/>
    <w:rsid w:val="002C2DF0"/>
    <w:rsid w:val="002C424D"/>
    <w:rsid w:val="002C426B"/>
    <w:rsid w:val="002C442D"/>
    <w:rsid w:val="002D016E"/>
    <w:rsid w:val="002D0AC4"/>
    <w:rsid w:val="002D0BC7"/>
    <w:rsid w:val="002D15E8"/>
    <w:rsid w:val="002D3F14"/>
    <w:rsid w:val="002D6A2F"/>
    <w:rsid w:val="002D7258"/>
    <w:rsid w:val="002E065C"/>
    <w:rsid w:val="002E1327"/>
    <w:rsid w:val="002E1D82"/>
    <w:rsid w:val="002E219B"/>
    <w:rsid w:val="002E45CA"/>
    <w:rsid w:val="002E6929"/>
    <w:rsid w:val="002F0080"/>
    <w:rsid w:val="002F0977"/>
    <w:rsid w:val="002F2647"/>
    <w:rsid w:val="002F2C6D"/>
    <w:rsid w:val="002F3E19"/>
    <w:rsid w:val="002F4CDB"/>
    <w:rsid w:val="002F5C5D"/>
    <w:rsid w:val="002F74BD"/>
    <w:rsid w:val="00301817"/>
    <w:rsid w:val="003037D4"/>
    <w:rsid w:val="00305128"/>
    <w:rsid w:val="00306659"/>
    <w:rsid w:val="003068D3"/>
    <w:rsid w:val="003075D8"/>
    <w:rsid w:val="003123BF"/>
    <w:rsid w:val="003131DA"/>
    <w:rsid w:val="00313CA3"/>
    <w:rsid w:val="00314C2A"/>
    <w:rsid w:val="00315A27"/>
    <w:rsid w:val="003203C6"/>
    <w:rsid w:val="003210D6"/>
    <w:rsid w:val="00322019"/>
    <w:rsid w:val="003220DB"/>
    <w:rsid w:val="00322290"/>
    <w:rsid w:val="00322A1E"/>
    <w:rsid w:val="00323EE5"/>
    <w:rsid w:val="00323FB2"/>
    <w:rsid w:val="00324050"/>
    <w:rsid w:val="003260CD"/>
    <w:rsid w:val="0032640D"/>
    <w:rsid w:val="00326E43"/>
    <w:rsid w:val="003274B8"/>
    <w:rsid w:val="00330424"/>
    <w:rsid w:val="00330A52"/>
    <w:rsid w:val="00333217"/>
    <w:rsid w:val="003338A1"/>
    <w:rsid w:val="00334547"/>
    <w:rsid w:val="00335357"/>
    <w:rsid w:val="00335752"/>
    <w:rsid w:val="00335A80"/>
    <w:rsid w:val="00337831"/>
    <w:rsid w:val="00340A3F"/>
    <w:rsid w:val="00340CE3"/>
    <w:rsid w:val="0034196F"/>
    <w:rsid w:val="00342148"/>
    <w:rsid w:val="00345238"/>
    <w:rsid w:val="0034565C"/>
    <w:rsid w:val="00345718"/>
    <w:rsid w:val="00347D11"/>
    <w:rsid w:val="00351A60"/>
    <w:rsid w:val="0035239D"/>
    <w:rsid w:val="00352844"/>
    <w:rsid w:val="00352847"/>
    <w:rsid w:val="00352D2A"/>
    <w:rsid w:val="00353A46"/>
    <w:rsid w:val="00353A9A"/>
    <w:rsid w:val="00355E73"/>
    <w:rsid w:val="0036043B"/>
    <w:rsid w:val="00362A9F"/>
    <w:rsid w:val="00364390"/>
    <w:rsid w:val="00366501"/>
    <w:rsid w:val="003668FE"/>
    <w:rsid w:val="00366C47"/>
    <w:rsid w:val="00366F50"/>
    <w:rsid w:val="00372097"/>
    <w:rsid w:val="00372668"/>
    <w:rsid w:val="003728D9"/>
    <w:rsid w:val="003729E8"/>
    <w:rsid w:val="00373F93"/>
    <w:rsid w:val="003753A8"/>
    <w:rsid w:val="0037552C"/>
    <w:rsid w:val="00375BEE"/>
    <w:rsid w:val="003838BF"/>
    <w:rsid w:val="003863F9"/>
    <w:rsid w:val="003876EC"/>
    <w:rsid w:val="00387DF8"/>
    <w:rsid w:val="00391CD7"/>
    <w:rsid w:val="00395384"/>
    <w:rsid w:val="003964D6"/>
    <w:rsid w:val="00396CDA"/>
    <w:rsid w:val="003A2AF2"/>
    <w:rsid w:val="003A3680"/>
    <w:rsid w:val="003A4D00"/>
    <w:rsid w:val="003A7B81"/>
    <w:rsid w:val="003B1C08"/>
    <w:rsid w:val="003B437A"/>
    <w:rsid w:val="003B4759"/>
    <w:rsid w:val="003B4FF1"/>
    <w:rsid w:val="003B7908"/>
    <w:rsid w:val="003C1452"/>
    <w:rsid w:val="003C1D91"/>
    <w:rsid w:val="003C2CB8"/>
    <w:rsid w:val="003C392C"/>
    <w:rsid w:val="003C4DF2"/>
    <w:rsid w:val="003C4F6A"/>
    <w:rsid w:val="003C6F40"/>
    <w:rsid w:val="003D0A7E"/>
    <w:rsid w:val="003D211E"/>
    <w:rsid w:val="003D3789"/>
    <w:rsid w:val="003D4E88"/>
    <w:rsid w:val="003D4FF8"/>
    <w:rsid w:val="003D52FA"/>
    <w:rsid w:val="003D7160"/>
    <w:rsid w:val="003E0C1F"/>
    <w:rsid w:val="003E16A8"/>
    <w:rsid w:val="003E6881"/>
    <w:rsid w:val="003E6B4F"/>
    <w:rsid w:val="003E6EA5"/>
    <w:rsid w:val="003F0648"/>
    <w:rsid w:val="003F132C"/>
    <w:rsid w:val="003F2153"/>
    <w:rsid w:val="003F4269"/>
    <w:rsid w:val="003F5A88"/>
    <w:rsid w:val="003F5D2D"/>
    <w:rsid w:val="003F62AE"/>
    <w:rsid w:val="003F6994"/>
    <w:rsid w:val="0040038E"/>
    <w:rsid w:val="004013DF"/>
    <w:rsid w:val="004015CB"/>
    <w:rsid w:val="00401954"/>
    <w:rsid w:val="00403733"/>
    <w:rsid w:val="0040374A"/>
    <w:rsid w:val="00404DEA"/>
    <w:rsid w:val="00406032"/>
    <w:rsid w:val="00406355"/>
    <w:rsid w:val="00410EB0"/>
    <w:rsid w:val="00411654"/>
    <w:rsid w:val="004126C6"/>
    <w:rsid w:val="00415F26"/>
    <w:rsid w:val="00416377"/>
    <w:rsid w:val="00417BD9"/>
    <w:rsid w:val="00421202"/>
    <w:rsid w:val="0042186D"/>
    <w:rsid w:val="00421D26"/>
    <w:rsid w:val="00424529"/>
    <w:rsid w:val="00425100"/>
    <w:rsid w:val="00425665"/>
    <w:rsid w:val="00432D2A"/>
    <w:rsid w:val="00433C00"/>
    <w:rsid w:val="0043439E"/>
    <w:rsid w:val="00436AC6"/>
    <w:rsid w:val="0044388D"/>
    <w:rsid w:val="00444F19"/>
    <w:rsid w:val="004456CB"/>
    <w:rsid w:val="00450FF9"/>
    <w:rsid w:val="0045569C"/>
    <w:rsid w:val="004574E4"/>
    <w:rsid w:val="00461922"/>
    <w:rsid w:val="00467FB1"/>
    <w:rsid w:val="004718E2"/>
    <w:rsid w:val="004779A0"/>
    <w:rsid w:val="00477DBB"/>
    <w:rsid w:val="00482D5D"/>
    <w:rsid w:val="004844C1"/>
    <w:rsid w:val="00484767"/>
    <w:rsid w:val="0048544C"/>
    <w:rsid w:val="00486B51"/>
    <w:rsid w:val="00487195"/>
    <w:rsid w:val="00487791"/>
    <w:rsid w:val="00487D8A"/>
    <w:rsid w:val="0049130B"/>
    <w:rsid w:val="004920F7"/>
    <w:rsid w:val="0049431A"/>
    <w:rsid w:val="00494F2A"/>
    <w:rsid w:val="00495734"/>
    <w:rsid w:val="00495850"/>
    <w:rsid w:val="00496706"/>
    <w:rsid w:val="00497754"/>
    <w:rsid w:val="004A065D"/>
    <w:rsid w:val="004A1070"/>
    <w:rsid w:val="004A143A"/>
    <w:rsid w:val="004A3D88"/>
    <w:rsid w:val="004A4F3B"/>
    <w:rsid w:val="004A5044"/>
    <w:rsid w:val="004A5423"/>
    <w:rsid w:val="004A5BD7"/>
    <w:rsid w:val="004B0C38"/>
    <w:rsid w:val="004B300E"/>
    <w:rsid w:val="004B363D"/>
    <w:rsid w:val="004B41E9"/>
    <w:rsid w:val="004B4B8F"/>
    <w:rsid w:val="004B4F5A"/>
    <w:rsid w:val="004B546A"/>
    <w:rsid w:val="004C06CC"/>
    <w:rsid w:val="004C1B9F"/>
    <w:rsid w:val="004C27F1"/>
    <w:rsid w:val="004C68BB"/>
    <w:rsid w:val="004D02B3"/>
    <w:rsid w:val="004D150E"/>
    <w:rsid w:val="004D25A7"/>
    <w:rsid w:val="004D2823"/>
    <w:rsid w:val="004D316D"/>
    <w:rsid w:val="004D3211"/>
    <w:rsid w:val="004D42C1"/>
    <w:rsid w:val="004D46DE"/>
    <w:rsid w:val="004D7220"/>
    <w:rsid w:val="004E1992"/>
    <w:rsid w:val="004E22D0"/>
    <w:rsid w:val="004E2314"/>
    <w:rsid w:val="004E23EA"/>
    <w:rsid w:val="004E49E6"/>
    <w:rsid w:val="004E60BE"/>
    <w:rsid w:val="004E705C"/>
    <w:rsid w:val="004E7300"/>
    <w:rsid w:val="004E7FE3"/>
    <w:rsid w:val="004F0BA7"/>
    <w:rsid w:val="004F2ADD"/>
    <w:rsid w:val="004F5293"/>
    <w:rsid w:val="004F57AD"/>
    <w:rsid w:val="004F6935"/>
    <w:rsid w:val="004F7618"/>
    <w:rsid w:val="005012EB"/>
    <w:rsid w:val="00502181"/>
    <w:rsid w:val="00502A7B"/>
    <w:rsid w:val="00504D48"/>
    <w:rsid w:val="00506D7F"/>
    <w:rsid w:val="00510CA0"/>
    <w:rsid w:val="00512EE7"/>
    <w:rsid w:val="00513A13"/>
    <w:rsid w:val="0051535C"/>
    <w:rsid w:val="00516DF6"/>
    <w:rsid w:val="00517A13"/>
    <w:rsid w:val="00517A2E"/>
    <w:rsid w:val="0052101B"/>
    <w:rsid w:val="00524152"/>
    <w:rsid w:val="00526466"/>
    <w:rsid w:val="005277A9"/>
    <w:rsid w:val="00527F95"/>
    <w:rsid w:val="00531259"/>
    <w:rsid w:val="00532020"/>
    <w:rsid w:val="0053245C"/>
    <w:rsid w:val="00532C9B"/>
    <w:rsid w:val="005345C5"/>
    <w:rsid w:val="005351C7"/>
    <w:rsid w:val="00537705"/>
    <w:rsid w:val="00537C75"/>
    <w:rsid w:val="005407A8"/>
    <w:rsid w:val="005420F8"/>
    <w:rsid w:val="00542B01"/>
    <w:rsid w:val="00543FD6"/>
    <w:rsid w:val="005444AE"/>
    <w:rsid w:val="005453D8"/>
    <w:rsid w:val="005458F2"/>
    <w:rsid w:val="00550185"/>
    <w:rsid w:val="005501F0"/>
    <w:rsid w:val="00550FBB"/>
    <w:rsid w:val="005527AE"/>
    <w:rsid w:val="00553B3E"/>
    <w:rsid w:val="00555859"/>
    <w:rsid w:val="00555F0F"/>
    <w:rsid w:val="00556225"/>
    <w:rsid w:val="00557B76"/>
    <w:rsid w:val="005603D5"/>
    <w:rsid w:val="00560ABF"/>
    <w:rsid w:val="005655B0"/>
    <w:rsid w:val="005664C1"/>
    <w:rsid w:val="0056771C"/>
    <w:rsid w:val="0057061B"/>
    <w:rsid w:val="00571492"/>
    <w:rsid w:val="00571BED"/>
    <w:rsid w:val="00574623"/>
    <w:rsid w:val="00574ED2"/>
    <w:rsid w:val="00574F15"/>
    <w:rsid w:val="0057590F"/>
    <w:rsid w:val="00584150"/>
    <w:rsid w:val="00584630"/>
    <w:rsid w:val="00585714"/>
    <w:rsid w:val="00585833"/>
    <w:rsid w:val="00586EA5"/>
    <w:rsid w:val="00587D76"/>
    <w:rsid w:val="00592095"/>
    <w:rsid w:val="005924AF"/>
    <w:rsid w:val="00592688"/>
    <w:rsid w:val="00593DE5"/>
    <w:rsid w:val="005955F0"/>
    <w:rsid w:val="00595BBC"/>
    <w:rsid w:val="00595D34"/>
    <w:rsid w:val="00596EAF"/>
    <w:rsid w:val="00597398"/>
    <w:rsid w:val="00597402"/>
    <w:rsid w:val="005978E8"/>
    <w:rsid w:val="00597CF3"/>
    <w:rsid w:val="005A15A1"/>
    <w:rsid w:val="005A216F"/>
    <w:rsid w:val="005A6B34"/>
    <w:rsid w:val="005B0915"/>
    <w:rsid w:val="005B188E"/>
    <w:rsid w:val="005B1D34"/>
    <w:rsid w:val="005B2258"/>
    <w:rsid w:val="005B28DD"/>
    <w:rsid w:val="005B4F58"/>
    <w:rsid w:val="005B628E"/>
    <w:rsid w:val="005C381A"/>
    <w:rsid w:val="005C50AF"/>
    <w:rsid w:val="005C67E8"/>
    <w:rsid w:val="005D0C86"/>
    <w:rsid w:val="005D17C4"/>
    <w:rsid w:val="005D3191"/>
    <w:rsid w:val="005D3F9C"/>
    <w:rsid w:val="005D4D3D"/>
    <w:rsid w:val="005E09AB"/>
    <w:rsid w:val="005E1ABB"/>
    <w:rsid w:val="005E6388"/>
    <w:rsid w:val="005F01D2"/>
    <w:rsid w:val="005F032C"/>
    <w:rsid w:val="005F2765"/>
    <w:rsid w:val="005F3521"/>
    <w:rsid w:val="005F3AE5"/>
    <w:rsid w:val="005F59FC"/>
    <w:rsid w:val="005F704F"/>
    <w:rsid w:val="0060089F"/>
    <w:rsid w:val="00600B60"/>
    <w:rsid w:val="00601DEE"/>
    <w:rsid w:val="00601FC7"/>
    <w:rsid w:val="006028F9"/>
    <w:rsid w:val="006066F5"/>
    <w:rsid w:val="006069D0"/>
    <w:rsid w:val="00610DA6"/>
    <w:rsid w:val="00612101"/>
    <w:rsid w:val="00614528"/>
    <w:rsid w:val="006227FF"/>
    <w:rsid w:val="00623424"/>
    <w:rsid w:val="0062463B"/>
    <w:rsid w:val="00625C46"/>
    <w:rsid w:val="00626309"/>
    <w:rsid w:val="00630B0C"/>
    <w:rsid w:val="00632711"/>
    <w:rsid w:val="006327D6"/>
    <w:rsid w:val="00633EC9"/>
    <w:rsid w:val="00637122"/>
    <w:rsid w:val="00637C6C"/>
    <w:rsid w:val="00641701"/>
    <w:rsid w:val="00646569"/>
    <w:rsid w:val="00646BAA"/>
    <w:rsid w:val="00646E1E"/>
    <w:rsid w:val="00650956"/>
    <w:rsid w:val="00652D16"/>
    <w:rsid w:val="00654088"/>
    <w:rsid w:val="00654FC2"/>
    <w:rsid w:val="006560FD"/>
    <w:rsid w:val="00657353"/>
    <w:rsid w:val="006627D7"/>
    <w:rsid w:val="0066452F"/>
    <w:rsid w:val="006647B6"/>
    <w:rsid w:val="00664E60"/>
    <w:rsid w:val="00665791"/>
    <w:rsid w:val="00667A8E"/>
    <w:rsid w:val="0067033B"/>
    <w:rsid w:val="00671AA1"/>
    <w:rsid w:val="00672940"/>
    <w:rsid w:val="006734B0"/>
    <w:rsid w:val="00674439"/>
    <w:rsid w:val="0067498C"/>
    <w:rsid w:val="0067519E"/>
    <w:rsid w:val="006755C5"/>
    <w:rsid w:val="00676431"/>
    <w:rsid w:val="006770B3"/>
    <w:rsid w:val="006770E5"/>
    <w:rsid w:val="00677217"/>
    <w:rsid w:val="0067786B"/>
    <w:rsid w:val="00682174"/>
    <w:rsid w:val="00682FE9"/>
    <w:rsid w:val="00684A75"/>
    <w:rsid w:val="00684DAB"/>
    <w:rsid w:val="0068528E"/>
    <w:rsid w:val="006868B9"/>
    <w:rsid w:val="006879F9"/>
    <w:rsid w:val="00692D82"/>
    <w:rsid w:val="00692D95"/>
    <w:rsid w:val="0069603C"/>
    <w:rsid w:val="00696977"/>
    <w:rsid w:val="00696A3E"/>
    <w:rsid w:val="006A154A"/>
    <w:rsid w:val="006A174A"/>
    <w:rsid w:val="006A2696"/>
    <w:rsid w:val="006A28C3"/>
    <w:rsid w:val="006A29FF"/>
    <w:rsid w:val="006A3446"/>
    <w:rsid w:val="006A394F"/>
    <w:rsid w:val="006A3E54"/>
    <w:rsid w:val="006A4BF8"/>
    <w:rsid w:val="006A4F28"/>
    <w:rsid w:val="006A51A7"/>
    <w:rsid w:val="006A6B6D"/>
    <w:rsid w:val="006A786D"/>
    <w:rsid w:val="006A791A"/>
    <w:rsid w:val="006A7B6B"/>
    <w:rsid w:val="006A7FD2"/>
    <w:rsid w:val="006B09BA"/>
    <w:rsid w:val="006B16E6"/>
    <w:rsid w:val="006B28BC"/>
    <w:rsid w:val="006B5FD7"/>
    <w:rsid w:val="006B62FE"/>
    <w:rsid w:val="006B6A5D"/>
    <w:rsid w:val="006B7815"/>
    <w:rsid w:val="006C254F"/>
    <w:rsid w:val="006C5C01"/>
    <w:rsid w:val="006C5C5E"/>
    <w:rsid w:val="006C60C6"/>
    <w:rsid w:val="006C6D37"/>
    <w:rsid w:val="006C76CE"/>
    <w:rsid w:val="006C7752"/>
    <w:rsid w:val="006C7A60"/>
    <w:rsid w:val="006D0227"/>
    <w:rsid w:val="006D0A7F"/>
    <w:rsid w:val="006D1935"/>
    <w:rsid w:val="006D1961"/>
    <w:rsid w:val="006D1BC0"/>
    <w:rsid w:val="006D4FED"/>
    <w:rsid w:val="006D561D"/>
    <w:rsid w:val="006D60CB"/>
    <w:rsid w:val="006D748B"/>
    <w:rsid w:val="006E12C0"/>
    <w:rsid w:val="006E1F47"/>
    <w:rsid w:val="006E5170"/>
    <w:rsid w:val="006E6080"/>
    <w:rsid w:val="006E6547"/>
    <w:rsid w:val="006F1F4C"/>
    <w:rsid w:val="006F258F"/>
    <w:rsid w:val="006F3F00"/>
    <w:rsid w:val="006F48CF"/>
    <w:rsid w:val="006F4F6F"/>
    <w:rsid w:val="006F5FCC"/>
    <w:rsid w:val="006F62F4"/>
    <w:rsid w:val="006F6309"/>
    <w:rsid w:val="006F6804"/>
    <w:rsid w:val="00700879"/>
    <w:rsid w:val="00701D91"/>
    <w:rsid w:val="00702981"/>
    <w:rsid w:val="00703D74"/>
    <w:rsid w:val="0070476E"/>
    <w:rsid w:val="00710CB9"/>
    <w:rsid w:val="00711128"/>
    <w:rsid w:val="00711A73"/>
    <w:rsid w:val="00713942"/>
    <w:rsid w:val="00713E47"/>
    <w:rsid w:val="007157E3"/>
    <w:rsid w:val="00715906"/>
    <w:rsid w:val="00716834"/>
    <w:rsid w:val="00717555"/>
    <w:rsid w:val="00723CEB"/>
    <w:rsid w:val="00724590"/>
    <w:rsid w:val="00724950"/>
    <w:rsid w:val="00727DD3"/>
    <w:rsid w:val="00731CB4"/>
    <w:rsid w:val="00732DE7"/>
    <w:rsid w:val="0073334D"/>
    <w:rsid w:val="00733415"/>
    <w:rsid w:val="00733765"/>
    <w:rsid w:val="00733A99"/>
    <w:rsid w:val="00733C7E"/>
    <w:rsid w:val="00733CA5"/>
    <w:rsid w:val="00734198"/>
    <w:rsid w:val="007348FD"/>
    <w:rsid w:val="0073515F"/>
    <w:rsid w:val="00735213"/>
    <w:rsid w:val="0073641D"/>
    <w:rsid w:val="00736CBE"/>
    <w:rsid w:val="007371A0"/>
    <w:rsid w:val="0074015A"/>
    <w:rsid w:val="00742F32"/>
    <w:rsid w:val="0074435A"/>
    <w:rsid w:val="00746D63"/>
    <w:rsid w:val="0075153B"/>
    <w:rsid w:val="0075452F"/>
    <w:rsid w:val="00754998"/>
    <w:rsid w:val="00756388"/>
    <w:rsid w:val="0075650D"/>
    <w:rsid w:val="0075737B"/>
    <w:rsid w:val="007575FF"/>
    <w:rsid w:val="007576B9"/>
    <w:rsid w:val="00760149"/>
    <w:rsid w:val="0076199B"/>
    <w:rsid w:val="007621AD"/>
    <w:rsid w:val="00762EE1"/>
    <w:rsid w:val="00763218"/>
    <w:rsid w:val="00763650"/>
    <w:rsid w:val="00763FD1"/>
    <w:rsid w:val="00765B74"/>
    <w:rsid w:val="0076694D"/>
    <w:rsid w:val="00766AE9"/>
    <w:rsid w:val="00766F4B"/>
    <w:rsid w:val="007711D2"/>
    <w:rsid w:val="00771830"/>
    <w:rsid w:val="007760A5"/>
    <w:rsid w:val="00777C8D"/>
    <w:rsid w:val="00777E9F"/>
    <w:rsid w:val="00780CBA"/>
    <w:rsid w:val="00782C74"/>
    <w:rsid w:val="00784595"/>
    <w:rsid w:val="00785F04"/>
    <w:rsid w:val="00786528"/>
    <w:rsid w:val="00786C55"/>
    <w:rsid w:val="00786DFE"/>
    <w:rsid w:val="00787BCF"/>
    <w:rsid w:val="00787C8F"/>
    <w:rsid w:val="00790767"/>
    <w:rsid w:val="00791C8C"/>
    <w:rsid w:val="0079345E"/>
    <w:rsid w:val="007941D7"/>
    <w:rsid w:val="007951F3"/>
    <w:rsid w:val="00795A6A"/>
    <w:rsid w:val="007A01FA"/>
    <w:rsid w:val="007A1D12"/>
    <w:rsid w:val="007A1FFE"/>
    <w:rsid w:val="007A3F94"/>
    <w:rsid w:val="007A4CC8"/>
    <w:rsid w:val="007A535B"/>
    <w:rsid w:val="007A6C25"/>
    <w:rsid w:val="007A6D66"/>
    <w:rsid w:val="007A792C"/>
    <w:rsid w:val="007B2FD0"/>
    <w:rsid w:val="007B5080"/>
    <w:rsid w:val="007B59BF"/>
    <w:rsid w:val="007B666B"/>
    <w:rsid w:val="007B6BA8"/>
    <w:rsid w:val="007C3FD5"/>
    <w:rsid w:val="007C5252"/>
    <w:rsid w:val="007C558A"/>
    <w:rsid w:val="007C6CDF"/>
    <w:rsid w:val="007C7318"/>
    <w:rsid w:val="007C7750"/>
    <w:rsid w:val="007D1914"/>
    <w:rsid w:val="007D1E60"/>
    <w:rsid w:val="007D2C76"/>
    <w:rsid w:val="007D575B"/>
    <w:rsid w:val="007E1027"/>
    <w:rsid w:val="007E1636"/>
    <w:rsid w:val="007E22CE"/>
    <w:rsid w:val="007E50E2"/>
    <w:rsid w:val="007E796C"/>
    <w:rsid w:val="007E7FF2"/>
    <w:rsid w:val="007F37A0"/>
    <w:rsid w:val="007F55FD"/>
    <w:rsid w:val="008004A5"/>
    <w:rsid w:val="0080162A"/>
    <w:rsid w:val="008016C8"/>
    <w:rsid w:val="00801CDB"/>
    <w:rsid w:val="008110F3"/>
    <w:rsid w:val="00814EB9"/>
    <w:rsid w:val="00815D43"/>
    <w:rsid w:val="008168CE"/>
    <w:rsid w:val="00816B73"/>
    <w:rsid w:val="00816FAD"/>
    <w:rsid w:val="008174D2"/>
    <w:rsid w:val="008201C1"/>
    <w:rsid w:val="00820FBE"/>
    <w:rsid w:val="008222C7"/>
    <w:rsid w:val="008224C8"/>
    <w:rsid w:val="00822B2F"/>
    <w:rsid w:val="00824845"/>
    <w:rsid w:val="00824A00"/>
    <w:rsid w:val="00826F2E"/>
    <w:rsid w:val="0083156C"/>
    <w:rsid w:val="008316A7"/>
    <w:rsid w:val="00834523"/>
    <w:rsid w:val="0083499D"/>
    <w:rsid w:val="00835CCF"/>
    <w:rsid w:val="008363BC"/>
    <w:rsid w:val="00836BE6"/>
    <w:rsid w:val="00837F81"/>
    <w:rsid w:val="008400D1"/>
    <w:rsid w:val="0084017A"/>
    <w:rsid w:val="008419D6"/>
    <w:rsid w:val="0084217E"/>
    <w:rsid w:val="0084232E"/>
    <w:rsid w:val="008424D0"/>
    <w:rsid w:val="00842576"/>
    <w:rsid w:val="008436AD"/>
    <w:rsid w:val="00851F77"/>
    <w:rsid w:val="008529CE"/>
    <w:rsid w:val="00853CC9"/>
    <w:rsid w:val="00854819"/>
    <w:rsid w:val="00854A08"/>
    <w:rsid w:val="008554C4"/>
    <w:rsid w:val="00855D17"/>
    <w:rsid w:val="0085627E"/>
    <w:rsid w:val="00856992"/>
    <w:rsid w:val="0086039A"/>
    <w:rsid w:val="008634BC"/>
    <w:rsid w:val="00864AF8"/>
    <w:rsid w:val="00866262"/>
    <w:rsid w:val="008705CB"/>
    <w:rsid w:val="00871192"/>
    <w:rsid w:val="00871FB5"/>
    <w:rsid w:val="0087286A"/>
    <w:rsid w:val="008732C8"/>
    <w:rsid w:val="008734A6"/>
    <w:rsid w:val="00874559"/>
    <w:rsid w:val="008776EF"/>
    <w:rsid w:val="00880238"/>
    <w:rsid w:val="00880291"/>
    <w:rsid w:val="00880659"/>
    <w:rsid w:val="008807B9"/>
    <w:rsid w:val="008830DD"/>
    <w:rsid w:val="00883822"/>
    <w:rsid w:val="00884546"/>
    <w:rsid w:val="008854A6"/>
    <w:rsid w:val="0088579B"/>
    <w:rsid w:val="00886434"/>
    <w:rsid w:val="00886F23"/>
    <w:rsid w:val="00887954"/>
    <w:rsid w:val="008929B6"/>
    <w:rsid w:val="008958BF"/>
    <w:rsid w:val="008963C8"/>
    <w:rsid w:val="0089667A"/>
    <w:rsid w:val="008A008A"/>
    <w:rsid w:val="008A02C9"/>
    <w:rsid w:val="008A18FB"/>
    <w:rsid w:val="008A64C6"/>
    <w:rsid w:val="008A6861"/>
    <w:rsid w:val="008A6987"/>
    <w:rsid w:val="008A7F07"/>
    <w:rsid w:val="008B10CA"/>
    <w:rsid w:val="008B499B"/>
    <w:rsid w:val="008B5328"/>
    <w:rsid w:val="008B6A85"/>
    <w:rsid w:val="008B6CB5"/>
    <w:rsid w:val="008B6D75"/>
    <w:rsid w:val="008B7749"/>
    <w:rsid w:val="008B79E2"/>
    <w:rsid w:val="008B7F39"/>
    <w:rsid w:val="008C324A"/>
    <w:rsid w:val="008C3BC8"/>
    <w:rsid w:val="008C3C41"/>
    <w:rsid w:val="008D0A6C"/>
    <w:rsid w:val="008D1017"/>
    <w:rsid w:val="008D1C2B"/>
    <w:rsid w:val="008D32C4"/>
    <w:rsid w:val="008D4285"/>
    <w:rsid w:val="008D5522"/>
    <w:rsid w:val="008D64C2"/>
    <w:rsid w:val="008D68FC"/>
    <w:rsid w:val="008D6D2C"/>
    <w:rsid w:val="008E005B"/>
    <w:rsid w:val="008E0D7F"/>
    <w:rsid w:val="008E1693"/>
    <w:rsid w:val="008E183A"/>
    <w:rsid w:val="008E39DD"/>
    <w:rsid w:val="008E3E16"/>
    <w:rsid w:val="008E4546"/>
    <w:rsid w:val="008E50D0"/>
    <w:rsid w:val="008E51D2"/>
    <w:rsid w:val="008E524B"/>
    <w:rsid w:val="008E52E6"/>
    <w:rsid w:val="008E5B22"/>
    <w:rsid w:val="008E7F25"/>
    <w:rsid w:val="008F0F7F"/>
    <w:rsid w:val="008F1DCE"/>
    <w:rsid w:val="008F1EF4"/>
    <w:rsid w:val="008F6EAC"/>
    <w:rsid w:val="00900221"/>
    <w:rsid w:val="009004C5"/>
    <w:rsid w:val="009018DC"/>
    <w:rsid w:val="009047C3"/>
    <w:rsid w:val="00907A9B"/>
    <w:rsid w:val="00907FDD"/>
    <w:rsid w:val="009108CF"/>
    <w:rsid w:val="00911B11"/>
    <w:rsid w:val="00911EDD"/>
    <w:rsid w:val="00912243"/>
    <w:rsid w:val="00912AAA"/>
    <w:rsid w:val="00912F72"/>
    <w:rsid w:val="00914744"/>
    <w:rsid w:val="009150EE"/>
    <w:rsid w:val="0091529B"/>
    <w:rsid w:val="0091615E"/>
    <w:rsid w:val="009218C6"/>
    <w:rsid w:val="00921B6A"/>
    <w:rsid w:val="0092204C"/>
    <w:rsid w:val="00922BB5"/>
    <w:rsid w:val="0092337C"/>
    <w:rsid w:val="009241B7"/>
    <w:rsid w:val="00924D65"/>
    <w:rsid w:val="00925AB2"/>
    <w:rsid w:val="00925E98"/>
    <w:rsid w:val="009276DC"/>
    <w:rsid w:val="00931770"/>
    <w:rsid w:val="0093390F"/>
    <w:rsid w:val="009346FC"/>
    <w:rsid w:val="00935110"/>
    <w:rsid w:val="0093646D"/>
    <w:rsid w:val="00936950"/>
    <w:rsid w:val="00937507"/>
    <w:rsid w:val="00937ECC"/>
    <w:rsid w:val="00941756"/>
    <w:rsid w:val="00942343"/>
    <w:rsid w:val="0094364C"/>
    <w:rsid w:val="00944E94"/>
    <w:rsid w:val="00946D4F"/>
    <w:rsid w:val="00947A1A"/>
    <w:rsid w:val="009505FF"/>
    <w:rsid w:val="0095278B"/>
    <w:rsid w:val="00952BEC"/>
    <w:rsid w:val="00952EEA"/>
    <w:rsid w:val="00953CCF"/>
    <w:rsid w:val="00954CE7"/>
    <w:rsid w:val="009561F7"/>
    <w:rsid w:val="00956AE1"/>
    <w:rsid w:val="0095712C"/>
    <w:rsid w:val="0095781C"/>
    <w:rsid w:val="009613C3"/>
    <w:rsid w:val="00962267"/>
    <w:rsid w:val="009625CA"/>
    <w:rsid w:val="009640A7"/>
    <w:rsid w:val="00964A86"/>
    <w:rsid w:val="009651ED"/>
    <w:rsid w:val="00966765"/>
    <w:rsid w:val="00966C72"/>
    <w:rsid w:val="00967367"/>
    <w:rsid w:val="00970A5A"/>
    <w:rsid w:val="0097331A"/>
    <w:rsid w:val="0097495F"/>
    <w:rsid w:val="00974D06"/>
    <w:rsid w:val="00975463"/>
    <w:rsid w:val="00976474"/>
    <w:rsid w:val="00976654"/>
    <w:rsid w:val="009776A8"/>
    <w:rsid w:val="00977DED"/>
    <w:rsid w:val="009819B9"/>
    <w:rsid w:val="00982FAC"/>
    <w:rsid w:val="009831BF"/>
    <w:rsid w:val="009857AD"/>
    <w:rsid w:val="009860D7"/>
    <w:rsid w:val="00986B4D"/>
    <w:rsid w:val="00992FB0"/>
    <w:rsid w:val="00996253"/>
    <w:rsid w:val="009965EC"/>
    <w:rsid w:val="00996CC6"/>
    <w:rsid w:val="00997A5B"/>
    <w:rsid w:val="009A1D94"/>
    <w:rsid w:val="009A42E3"/>
    <w:rsid w:val="009A4804"/>
    <w:rsid w:val="009A5863"/>
    <w:rsid w:val="009A747D"/>
    <w:rsid w:val="009B356B"/>
    <w:rsid w:val="009B5080"/>
    <w:rsid w:val="009B5674"/>
    <w:rsid w:val="009B6360"/>
    <w:rsid w:val="009B788A"/>
    <w:rsid w:val="009B7E71"/>
    <w:rsid w:val="009C035E"/>
    <w:rsid w:val="009C1910"/>
    <w:rsid w:val="009C2398"/>
    <w:rsid w:val="009C2907"/>
    <w:rsid w:val="009C2C97"/>
    <w:rsid w:val="009C307F"/>
    <w:rsid w:val="009D1148"/>
    <w:rsid w:val="009D11A6"/>
    <w:rsid w:val="009D2332"/>
    <w:rsid w:val="009D26CD"/>
    <w:rsid w:val="009D2B19"/>
    <w:rsid w:val="009D3ADB"/>
    <w:rsid w:val="009D4119"/>
    <w:rsid w:val="009D5C89"/>
    <w:rsid w:val="009D6E13"/>
    <w:rsid w:val="009D6E8A"/>
    <w:rsid w:val="009D7D6F"/>
    <w:rsid w:val="009E0636"/>
    <w:rsid w:val="009E1DD4"/>
    <w:rsid w:val="009E1F90"/>
    <w:rsid w:val="009E537F"/>
    <w:rsid w:val="009F55D0"/>
    <w:rsid w:val="009F6A16"/>
    <w:rsid w:val="009F6A17"/>
    <w:rsid w:val="00A014B0"/>
    <w:rsid w:val="00A04913"/>
    <w:rsid w:val="00A04D74"/>
    <w:rsid w:val="00A05CF9"/>
    <w:rsid w:val="00A06830"/>
    <w:rsid w:val="00A07F76"/>
    <w:rsid w:val="00A101F5"/>
    <w:rsid w:val="00A10A04"/>
    <w:rsid w:val="00A11122"/>
    <w:rsid w:val="00A111E3"/>
    <w:rsid w:val="00A11520"/>
    <w:rsid w:val="00A11759"/>
    <w:rsid w:val="00A11B28"/>
    <w:rsid w:val="00A12824"/>
    <w:rsid w:val="00A12E6C"/>
    <w:rsid w:val="00A13C6F"/>
    <w:rsid w:val="00A141A8"/>
    <w:rsid w:val="00A1737C"/>
    <w:rsid w:val="00A2193C"/>
    <w:rsid w:val="00A21BAE"/>
    <w:rsid w:val="00A23960"/>
    <w:rsid w:val="00A24305"/>
    <w:rsid w:val="00A257D5"/>
    <w:rsid w:val="00A26954"/>
    <w:rsid w:val="00A26CA6"/>
    <w:rsid w:val="00A270DF"/>
    <w:rsid w:val="00A2754A"/>
    <w:rsid w:val="00A27980"/>
    <w:rsid w:val="00A30B6A"/>
    <w:rsid w:val="00A31840"/>
    <w:rsid w:val="00A31CA1"/>
    <w:rsid w:val="00A31D50"/>
    <w:rsid w:val="00A33BB5"/>
    <w:rsid w:val="00A344CF"/>
    <w:rsid w:val="00A35FC9"/>
    <w:rsid w:val="00A4214B"/>
    <w:rsid w:val="00A43ED7"/>
    <w:rsid w:val="00A44E4B"/>
    <w:rsid w:val="00A4678C"/>
    <w:rsid w:val="00A4733B"/>
    <w:rsid w:val="00A47CC1"/>
    <w:rsid w:val="00A515E2"/>
    <w:rsid w:val="00A51BB4"/>
    <w:rsid w:val="00A520EF"/>
    <w:rsid w:val="00A54196"/>
    <w:rsid w:val="00A54AAB"/>
    <w:rsid w:val="00A54B6C"/>
    <w:rsid w:val="00A564B2"/>
    <w:rsid w:val="00A56E7D"/>
    <w:rsid w:val="00A5741F"/>
    <w:rsid w:val="00A57BB7"/>
    <w:rsid w:val="00A6010C"/>
    <w:rsid w:val="00A6072A"/>
    <w:rsid w:val="00A60FDC"/>
    <w:rsid w:val="00A63602"/>
    <w:rsid w:val="00A65C33"/>
    <w:rsid w:val="00A66279"/>
    <w:rsid w:val="00A66AB1"/>
    <w:rsid w:val="00A70EFC"/>
    <w:rsid w:val="00A7254B"/>
    <w:rsid w:val="00A73FA5"/>
    <w:rsid w:val="00A779A5"/>
    <w:rsid w:val="00A80252"/>
    <w:rsid w:val="00A809E7"/>
    <w:rsid w:val="00A8121B"/>
    <w:rsid w:val="00A812CE"/>
    <w:rsid w:val="00A813FD"/>
    <w:rsid w:val="00A83075"/>
    <w:rsid w:val="00A85873"/>
    <w:rsid w:val="00A865B1"/>
    <w:rsid w:val="00A8710B"/>
    <w:rsid w:val="00A877A5"/>
    <w:rsid w:val="00A93A68"/>
    <w:rsid w:val="00A9486F"/>
    <w:rsid w:val="00A94BA8"/>
    <w:rsid w:val="00A964E3"/>
    <w:rsid w:val="00A9710C"/>
    <w:rsid w:val="00AA0978"/>
    <w:rsid w:val="00AA146B"/>
    <w:rsid w:val="00AA28AC"/>
    <w:rsid w:val="00AA3EEB"/>
    <w:rsid w:val="00AA4095"/>
    <w:rsid w:val="00AA409C"/>
    <w:rsid w:val="00AA591E"/>
    <w:rsid w:val="00AA67E2"/>
    <w:rsid w:val="00AB0C01"/>
    <w:rsid w:val="00AB1166"/>
    <w:rsid w:val="00AB2B3C"/>
    <w:rsid w:val="00AB334C"/>
    <w:rsid w:val="00AB409E"/>
    <w:rsid w:val="00AB4F90"/>
    <w:rsid w:val="00AB6CFF"/>
    <w:rsid w:val="00AC0BE3"/>
    <w:rsid w:val="00AC126F"/>
    <w:rsid w:val="00AC2C75"/>
    <w:rsid w:val="00AC2EF2"/>
    <w:rsid w:val="00AC3644"/>
    <w:rsid w:val="00AC4B0E"/>
    <w:rsid w:val="00AC5A0F"/>
    <w:rsid w:val="00AC6952"/>
    <w:rsid w:val="00AC6C65"/>
    <w:rsid w:val="00AC743B"/>
    <w:rsid w:val="00AD1628"/>
    <w:rsid w:val="00AD1DB9"/>
    <w:rsid w:val="00AD43FB"/>
    <w:rsid w:val="00AD4F0F"/>
    <w:rsid w:val="00AD66CC"/>
    <w:rsid w:val="00AE00A6"/>
    <w:rsid w:val="00AE1739"/>
    <w:rsid w:val="00AE2B4D"/>
    <w:rsid w:val="00AE3DED"/>
    <w:rsid w:val="00AE44CC"/>
    <w:rsid w:val="00AE500C"/>
    <w:rsid w:val="00AE6323"/>
    <w:rsid w:val="00AE65FC"/>
    <w:rsid w:val="00AF079B"/>
    <w:rsid w:val="00AF1098"/>
    <w:rsid w:val="00AF2BEC"/>
    <w:rsid w:val="00AF497B"/>
    <w:rsid w:val="00AF55DD"/>
    <w:rsid w:val="00AF5AEC"/>
    <w:rsid w:val="00AF7DE6"/>
    <w:rsid w:val="00B00722"/>
    <w:rsid w:val="00B025E3"/>
    <w:rsid w:val="00B03647"/>
    <w:rsid w:val="00B03A28"/>
    <w:rsid w:val="00B03CEA"/>
    <w:rsid w:val="00B04F18"/>
    <w:rsid w:val="00B062DA"/>
    <w:rsid w:val="00B0746E"/>
    <w:rsid w:val="00B0762B"/>
    <w:rsid w:val="00B1248A"/>
    <w:rsid w:val="00B12B3C"/>
    <w:rsid w:val="00B1393F"/>
    <w:rsid w:val="00B1570B"/>
    <w:rsid w:val="00B160B1"/>
    <w:rsid w:val="00B16FBC"/>
    <w:rsid w:val="00B204B0"/>
    <w:rsid w:val="00B205C2"/>
    <w:rsid w:val="00B211B9"/>
    <w:rsid w:val="00B21E17"/>
    <w:rsid w:val="00B22624"/>
    <w:rsid w:val="00B22A21"/>
    <w:rsid w:val="00B23736"/>
    <w:rsid w:val="00B23B77"/>
    <w:rsid w:val="00B248C3"/>
    <w:rsid w:val="00B26A7C"/>
    <w:rsid w:val="00B26F0C"/>
    <w:rsid w:val="00B30CC0"/>
    <w:rsid w:val="00B357FD"/>
    <w:rsid w:val="00B35B5E"/>
    <w:rsid w:val="00B36DD9"/>
    <w:rsid w:val="00B37DC1"/>
    <w:rsid w:val="00B37F91"/>
    <w:rsid w:val="00B4042D"/>
    <w:rsid w:val="00B40B12"/>
    <w:rsid w:val="00B40B6F"/>
    <w:rsid w:val="00B40FFE"/>
    <w:rsid w:val="00B421B6"/>
    <w:rsid w:val="00B42E7C"/>
    <w:rsid w:val="00B44573"/>
    <w:rsid w:val="00B45E8C"/>
    <w:rsid w:val="00B4671C"/>
    <w:rsid w:val="00B4705F"/>
    <w:rsid w:val="00B500A0"/>
    <w:rsid w:val="00B508DC"/>
    <w:rsid w:val="00B5111A"/>
    <w:rsid w:val="00B5385F"/>
    <w:rsid w:val="00B55654"/>
    <w:rsid w:val="00B5575A"/>
    <w:rsid w:val="00B56658"/>
    <w:rsid w:val="00B610B4"/>
    <w:rsid w:val="00B61F3E"/>
    <w:rsid w:val="00B622C1"/>
    <w:rsid w:val="00B6333E"/>
    <w:rsid w:val="00B63829"/>
    <w:rsid w:val="00B647C7"/>
    <w:rsid w:val="00B64FAC"/>
    <w:rsid w:val="00B65F04"/>
    <w:rsid w:val="00B668C4"/>
    <w:rsid w:val="00B67BDB"/>
    <w:rsid w:val="00B67F45"/>
    <w:rsid w:val="00B7012D"/>
    <w:rsid w:val="00B7086D"/>
    <w:rsid w:val="00B722BB"/>
    <w:rsid w:val="00B724E0"/>
    <w:rsid w:val="00B733C9"/>
    <w:rsid w:val="00B73FE4"/>
    <w:rsid w:val="00B75097"/>
    <w:rsid w:val="00B75BCE"/>
    <w:rsid w:val="00B76C4A"/>
    <w:rsid w:val="00B7746B"/>
    <w:rsid w:val="00B83A2C"/>
    <w:rsid w:val="00B84A02"/>
    <w:rsid w:val="00B85066"/>
    <w:rsid w:val="00B85929"/>
    <w:rsid w:val="00B86430"/>
    <w:rsid w:val="00B900A7"/>
    <w:rsid w:val="00B90209"/>
    <w:rsid w:val="00B90247"/>
    <w:rsid w:val="00B91F30"/>
    <w:rsid w:val="00B940DF"/>
    <w:rsid w:val="00B9477A"/>
    <w:rsid w:val="00B94968"/>
    <w:rsid w:val="00B94AAC"/>
    <w:rsid w:val="00B95678"/>
    <w:rsid w:val="00B95BCB"/>
    <w:rsid w:val="00B962E8"/>
    <w:rsid w:val="00B9649B"/>
    <w:rsid w:val="00B96DEB"/>
    <w:rsid w:val="00B97123"/>
    <w:rsid w:val="00BA068F"/>
    <w:rsid w:val="00BA0E5D"/>
    <w:rsid w:val="00BA15D5"/>
    <w:rsid w:val="00BA1FD0"/>
    <w:rsid w:val="00BA3512"/>
    <w:rsid w:val="00BA52B3"/>
    <w:rsid w:val="00BA70CF"/>
    <w:rsid w:val="00BA7228"/>
    <w:rsid w:val="00BA7602"/>
    <w:rsid w:val="00BB025F"/>
    <w:rsid w:val="00BB116B"/>
    <w:rsid w:val="00BB1365"/>
    <w:rsid w:val="00BB1682"/>
    <w:rsid w:val="00BB2707"/>
    <w:rsid w:val="00BB4A91"/>
    <w:rsid w:val="00BB65AC"/>
    <w:rsid w:val="00BC1EF7"/>
    <w:rsid w:val="00BC2B05"/>
    <w:rsid w:val="00BC536E"/>
    <w:rsid w:val="00BC5ECC"/>
    <w:rsid w:val="00BC60EB"/>
    <w:rsid w:val="00BC61D3"/>
    <w:rsid w:val="00BC6FC7"/>
    <w:rsid w:val="00BC7BD9"/>
    <w:rsid w:val="00BC7CD5"/>
    <w:rsid w:val="00BD1C14"/>
    <w:rsid w:val="00BD2192"/>
    <w:rsid w:val="00BD3069"/>
    <w:rsid w:val="00BD5D7C"/>
    <w:rsid w:val="00BE03F3"/>
    <w:rsid w:val="00BE1EE2"/>
    <w:rsid w:val="00BE2F32"/>
    <w:rsid w:val="00BE32F3"/>
    <w:rsid w:val="00BE3970"/>
    <w:rsid w:val="00BE59F2"/>
    <w:rsid w:val="00BF241E"/>
    <w:rsid w:val="00BF3367"/>
    <w:rsid w:val="00BF4D42"/>
    <w:rsid w:val="00BF563E"/>
    <w:rsid w:val="00BF5B1C"/>
    <w:rsid w:val="00BF7695"/>
    <w:rsid w:val="00C00B5F"/>
    <w:rsid w:val="00C018EA"/>
    <w:rsid w:val="00C02F7F"/>
    <w:rsid w:val="00C04A96"/>
    <w:rsid w:val="00C0548B"/>
    <w:rsid w:val="00C05F38"/>
    <w:rsid w:val="00C073CE"/>
    <w:rsid w:val="00C07DFC"/>
    <w:rsid w:val="00C13CB9"/>
    <w:rsid w:val="00C16AC4"/>
    <w:rsid w:val="00C2009F"/>
    <w:rsid w:val="00C2017D"/>
    <w:rsid w:val="00C20271"/>
    <w:rsid w:val="00C208B8"/>
    <w:rsid w:val="00C20F5A"/>
    <w:rsid w:val="00C21B4F"/>
    <w:rsid w:val="00C234DE"/>
    <w:rsid w:val="00C23BF4"/>
    <w:rsid w:val="00C24360"/>
    <w:rsid w:val="00C24599"/>
    <w:rsid w:val="00C249F0"/>
    <w:rsid w:val="00C27377"/>
    <w:rsid w:val="00C2753C"/>
    <w:rsid w:val="00C30527"/>
    <w:rsid w:val="00C306A7"/>
    <w:rsid w:val="00C324A6"/>
    <w:rsid w:val="00C34B89"/>
    <w:rsid w:val="00C34DFD"/>
    <w:rsid w:val="00C36606"/>
    <w:rsid w:val="00C42C7D"/>
    <w:rsid w:val="00C43D3D"/>
    <w:rsid w:val="00C45A41"/>
    <w:rsid w:val="00C5160E"/>
    <w:rsid w:val="00C52C53"/>
    <w:rsid w:val="00C538E6"/>
    <w:rsid w:val="00C54CB4"/>
    <w:rsid w:val="00C5562E"/>
    <w:rsid w:val="00C570AB"/>
    <w:rsid w:val="00C61E60"/>
    <w:rsid w:val="00C6299D"/>
    <w:rsid w:val="00C62C0B"/>
    <w:rsid w:val="00C63EB0"/>
    <w:rsid w:val="00C64862"/>
    <w:rsid w:val="00C650A5"/>
    <w:rsid w:val="00C67679"/>
    <w:rsid w:val="00C67720"/>
    <w:rsid w:val="00C70024"/>
    <w:rsid w:val="00C7389A"/>
    <w:rsid w:val="00C741DD"/>
    <w:rsid w:val="00C7474D"/>
    <w:rsid w:val="00C749C7"/>
    <w:rsid w:val="00C754AC"/>
    <w:rsid w:val="00C75889"/>
    <w:rsid w:val="00C75BE2"/>
    <w:rsid w:val="00C75FF0"/>
    <w:rsid w:val="00C76757"/>
    <w:rsid w:val="00C7690C"/>
    <w:rsid w:val="00C76AEC"/>
    <w:rsid w:val="00C76E6D"/>
    <w:rsid w:val="00C77330"/>
    <w:rsid w:val="00C776A4"/>
    <w:rsid w:val="00C8015D"/>
    <w:rsid w:val="00C81A70"/>
    <w:rsid w:val="00C82B22"/>
    <w:rsid w:val="00C84BBE"/>
    <w:rsid w:val="00C84EAD"/>
    <w:rsid w:val="00C8647C"/>
    <w:rsid w:val="00C86527"/>
    <w:rsid w:val="00C86B58"/>
    <w:rsid w:val="00C86C77"/>
    <w:rsid w:val="00C91162"/>
    <w:rsid w:val="00C92E94"/>
    <w:rsid w:val="00C94FEE"/>
    <w:rsid w:val="00C95559"/>
    <w:rsid w:val="00C96543"/>
    <w:rsid w:val="00C96C5A"/>
    <w:rsid w:val="00C96CA6"/>
    <w:rsid w:val="00C97FA2"/>
    <w:rsid w:val="00CA1D52"/>
    <w:rsid w:val="00CA26B0"/>
    <w:rsid w:val="00CA49A7"/>
    <w:rsid w:val="00CA5715"/>
    <w:rsid w:val="00CA75CD"/>
    <w:rsid w:val="00CA7FA2"/>
    <w:rsid w:val="00CB0580"/>
    <w:rsid w:val="00CB0781"/>
    <w:rsid w:val="00CB11D2"/>
    <w:rsid w:val="00CB1642"/>
    <w:rsid w:val="00CB1827"/>
    <w:rsid w:val="00CB22D7"/>
    <w:rsid w:val="00CB2B40"/>
    <w:rsid w:val="00CB4C8D"/>
    <w:rsid w:val="00CB4CFD"/>
    <w:rsid w:val="00CB4E4D"/>
    <w:rsid w:val="00CB518E"/>
    <w:rsid w:val="00CB57CD"/>
    <w:rsid w:val="00CB5D07"/>
    <w:rsid w:val="00CB62E2"/>
    <w:rsid w:val="00CC3254"/>
    <w:rsid w:val="00CC35C9"/>
    <w:rsid w:val="00CC45E0"/>
    <w:rsid w:val="00CC4E07"/>
    <w:rsid w:val="00CC5254"/>
    <w:rsid w:val="00CC5D0A"/>
    <w:rsid w:val="00CC6FED"/>
    <w:rsid w:val="00CD1455"/>
    <w:rsid w:val="00CD189E"/>
    <w:rsid w:val="00CD29DF"/>
    <w:rsid w:val="00CD3D6D"/>
    <w:rsid w:val="00CD5AF2"/>
    <w:rsid w:val="00CD676F"/>
    <w:rsid w:val="00CE074F"/>
    <w:rsid w:val="00CE223E"/>
    <w:rsid w:val="00CE5389"/>
    <w:rsid w:val="00CE5C97"/>
    <w:rsid w:val="00CE6A64"/>
    <w:rsid w:val="00CF00F5"/>
    <w:rsid w:val="00CF5927"/>
    <w:rsid w:val="00CF5C89"/>
    <w:rsid w:val="00CF65ED"/>
    <w:rsid w:val="00CF7F49"/>
    <w:rsid w:val="00D00643"/>
    <w:rsid w:val="00D0238F"/>
    <w:rsid w:val="00D0489B"/>
    <w:rsid w:val="00D05199"/>
    <w:rsid w:val="00D0684D"/>
    <w:rsid w:val="00D06A6A"/>
    <w:rsid w:val="00D07765"/>
    <w:rsid w:val="00D07B6C"/>
    <w:rsid w:val="00D15280"/>
    <w:rsid w:val="00D158F9"/>
    <w:rsid w:val="00D16333"/>
    <w:rsid w:val="00D16C7D"/>
    <w:rsid w:val="00D17286"/>
    <w:rsid w:val="00D204CE"/>
    <w:rsid w:val="00D20E1A"/>
    <w:rsid w:val="00D20EE5"/>
    <w:rsid w:val="00D25883"/>
    <w:rsid w:val="00D27C16"/>
    <w:rsid w:val="00D305DB"/>
    <w:rsid w:val="00D3236D"/>
    <w:rsid w:val="00D351BF"/>
    <w:rsid w:val="00D35B04"/>
    <w:rsid w:val="00D363C6"/>
    <w:rsid w:val="00D36860"/>
    <w:rsid w:val="00D426BC"/>
    <w:rsid w:val="00D436C1"/>
    <w:rsid w:val="00D44128"/>
    <w:rsid w:val="00D451DE"/>
    <w:rsid w:val="00D451E2"/>
    <w:rsid w:val="00D45E81"/>
    <w:rsid w:val="00D46D46"/>
    <w:rsid w:val="00D5081E"/>
    <w:rsid w:val="00D51F66"/>
    <w:rsid w:val="00D526E5"/>
    <w:rsid w:val="00D53096"/>
    <w:rsid w:val="00D5408D"/>
    <w:rsid w:val="00D544E7"/>
    <w:rsid w:val="00D56BEB"/>
    <w:rsid w:val="00D57EEE"/>
    <w:rsid w:val="00D600BF"/>
    <w:rsid w:val="00D600CD"/>
    <w:rsid w:val="00D609A5"/>
    <w:rsid w:val="00D60FEF"/>
    <w:rsid w:val="00D62245"/>
    <w:rsid w:val="00D65629"/>
    <w:rsid w:val="00D65BF4"/>
    <w:rsid w:val="00D65C97"/>
    <w:rsid w:val="00D66495"/>
    <w:rsid w:val="00D667D9"/>
    <w:rsid w:val="00D66B83"/>
    <w:rsid w:val="00D72B2E"/>
    <w:rsid w:val="00D72D32"/>
    <w:rsid w:val="00D73CB9"/>
    <w:rsid w:val="00D74A99"/>
    <w:rsid w:val="00D75BE4"/>
    <w:rsid w:val="00D775B2"/>
    <w:rsid w:val="00D77C97"/>
    <w:rsid w:val="00D77EE6"/>
    <w:rsid w:val="00D82B5E"/>
    <w:rsid w:val="00D83C60"/>
    <w:rsid w:val="00D8621F"/>
    <w:rsid w:val="00D86E29"/>
    <w:rsid w:val="00D87410"/>
    <w:rsid w:val="00D877D7"/>
    <w:rsid w:val="00D9225C"/>
    <w:rsid w:val="00D92BAD"/>
    <w:rsid w:val="00D946ED"/>
    <w:rsid w:val="00D94F12"/>
    <w:rsid w:val="00D95195"/>
    <w:rsid w:val="00D96176"/>
    <w:rsid w:val="00D97D12"/>
    <w:rsid w:val="00DA14C1"/>
    <w:rsid w:val="00DA18C1"/>
    <w:rsid w:val="00DA1C7B"/>
    <w:rsid w:val="00DA1F35"/>
    <w:rsid w:val="00DA2F07"/>
    <w:rsid w:val="00DA3AED"/>
    <w:rsid w:val="00DA4F1F"/>
    <w:rsid w:val="00DA6A6E"/>
    <w:rsid w:val="00DA75FE"/>
    <w:rsid w:val="00DB0211"/>
    <w:rsid w:val="00DB380B"/>
    <w:rsid w:val="00DB3E61"/>
    <w:rsid w:val="00DB4807"/>
    <w:rsid w:val="00DB5EC3"/>
    <w:rsid w:val="00DB711E"/>
    <w:rsid w:val="00DC1241"/>
    <w:rsid w:val="00DC141F"/>
    <w:rsid w:val="00DC16E2"/>
    <w:rsid w:val="00DC1FF7"/>
    <w:rsid w:val="00DC3095"/>
    <w:rsid w:val="00DC4E9F"/>
    <w:rsid w:val="00DC5EDB"/>
    <w:rsid w:val="00DC7F4A"/>
    <w:rsid w:val="00DD0019"/>
    <w:rsid w:val="00DD0102"/>
    <w:rsid w:val="00DD0F47"/>
    <w:rsid w:val="00DD502B"/>
    <w:rsid w:val="00DD50E0"/>
    <w:rsid w:val="00DD516F"/>
    <w:rsid w:val="00DD75C8"/>
    <w:rsid w:val="00DE421D"/>
    <w:rsid w:val="00DE4355"/>
    <w:rsid w:val="00DE51F0"/>
    <w:rsid w:val="00DE5B82"/>
    <w:rsid w:val="00DE6923"/>
    <w:rsid w:val="00DF11FC"/>
    <w:rsid w:val="00DF1323"/>
    <w:rsid w:val="00DF2C7B"/>
    <w:rsid w:val="00DF3F12"/>
    <w:rsid w:val="00DF40FD"/>
    <w:rsid w:val="00DF4D3F"/>
    <w:rsid w:val="00DF68AE"/>
    <w:rsid w:val="00DF7B96"/>
    <w:rsid w:val="00E00840"/>
    <w:rsid w:val="00E00DBA"/>
    <w:rsid w:val="00E028DB"/>
    <w:rsid w:val="00E0505B"/>
    <w:rsid w:val="00E053A6"/>
    <w:rsid w:val="00E05FE9"/>
    <w:rsid w:val="00E066A4"/>
    <w:rsid w:val="00E074C9"/>
    <w:rsid w:val="00E105D5"/>
    <w:rsid w:val="00E10E8F"/>
    <w:rsid w:val="00E11DFF"/>
    <w:rsid w:val="00E124AD"/>
    <w:rsid w:val="00E13E68"/>
    <w:rsid w:val="00E14BDC"/>
    <w:rsid w:val="00E156E1"/>
    <w:rsid w:val="00E1760C"/>
    <w:rsid w:val="00E1763F"/>
    <w:rsid w:val="00E20C8C"/>
    <w:rsid w:val="00E20D62"/>
    <w:rsid w:val="00E211CC"/>
    <w:rsid w:val="00E255DA"/>
    <w:rsid w:val="00E26C7E"/>
    <w:rsid w:val="00E347DD"/>
    <w:rsid w:val="00E35DE9"/>
    <w:rsid w:val="00E360B3"/>
    <w:rsid w:val="00E437FB"/>
    <w:rsid w:val="00E4695C"/>
    <w:rsid w:val="00E46DC1"/>
    <w:rsid w:val="00E4771F"/>
    <w:rsid w:val="00E47F48"/>
    <w:rsid w:val="00E5092E"/>
    <w:rsid w:val="00E51500"/>
    <w:rsid w:val="00E535A0"/>
    <w:rsid w:val="00E53692"/>
    <w:rsid w:val="00E537F6"/>
    <w:rsid w:val="00E53C5D"/>
    <w:rsid w:val="00E545DA"/>
    <w:rsid w:val="00E55940"/>
    <w:rsid w:val="00E55BF4"/>
    <w:rsid w:val="00E56B30"/>
    <w:rsid w:val="00E57A20"/>
    <w:rsid w:val="00E57F5F"/>
    <w:rsid w:val="00E61E9E"/>
    <w:rsid w:val="00E62128"/>
    <w:rsid w:val="00E62D26"/>
    <w:rsid w:val="00E63084"/>
    <w:rsid w:val="00E64417"/>
    <w:rsid w:val="00E655D9"/>
    <w:rsid w:val="00E66240"/>
    <w:rsid w:val="00E6672D"/>
    <w:rsid w:val="00E66C92"/>
    <w:rsid w:val="00E66F47"/>
    <w:rsid w:val="00E67A9A"/>
    <w:rsid w:val="00E703C0"/>
    <w:rsid w:val="00E70EA5"/>
    <w:rsid w:val="00E711A8"/>
    <w:rsid w:val="00E719F9"/>
    <w:rsid w:val="00E7322F"/>
    <w:rsid w:val="00E7344B"/>
    <w:rsid w:val="00E75036"/>
    <w:rsid w:val="00E75EC0"/>
    <w:rsid w:val="00E8253E"/>
    <w:rsid w:val="00E8388F"/>
    <w:rsid w:val="00E84E4B"/>
    <w:rsid w:val="00E876EC"/>
    <w:rsid w:val="00E91AF6"/>
    <w:rsid w:val="00E92638"/>
    <w:rsid w:val="00E94816"/>
    <w:rsid w:val="00E9759C"/>
    <w:rsid w:val="00E97757"/>
    <w:rsid w:val="00E97BA8"/>
    <w:rsid w:val="00EA066E"/>
    <w:rsid w:val="00EA28BD"/>
    <w:rsid w:val="00EA6832"/>
    <w:rsid w:val="00EA7A96"/>
    <w:rsid w:val="00EB1325"/>
    <w:rsid w:val="00EB3311"/>
    <w:rsid w:val="00EB337D"/>
    <w:rsid w:val="00EB4ED1"/>
    <w:rsid w:val="00EB72D5"/>
    <w:rsid w:val="00EB7807"/>
    <w:rsid w:val="00EC0500"/>
    <w:rsid w:val="00EC0DD5"/>
    <w:rsid w:val="00EC0E40"/>
    <w:rsid w:val="00EC2252"/>
    <w:rsid w:val="00EC2A6E"/>
    <w:rsid w:val="00EC324A"/>
    <w:rsid w:val="00EC591D"/>
    <w:rsid w:val="00EC5D4C"/>
    <w:rsid w:val="00EC5FD7"/>
    <w:rsid w:val="00EC6284"/>
    <w:rsid w:val="00ED140E"/>
    <w:rsid w:val="00ED362C"/>
    <w:rsid w:val="00ED4D24"/>
    <w:rsid w:val="00ED5BC2"/>
    <w:rsid w:val="00ED6A1B"/>
    <w:rsid w:val="00EE00B8"/>
    <w:rsid w:val="00EE1079"/>
    <w:rsid w:val="00EE19E1"/>
    <w:rsid w:val="00EE2376"/>
    <w:rsid w:val="00EE337A"/>
    <w:rsid w:val="00EE33F8"/>
    <w:rsid w:val="00EE3ACA"/>
    <w:rsid w:val="00EE3B80"/>
    <w:rsid w:val="00EE5045"/>
    <w:rsid w:val="00EE549D"/>
    <w:rsid w:val="00EE7067"/>
    <w:rsid w:val="00EF104F"/>
    <w:rsid w:val="00EF149D"/>
    <w:rsid w:val="00EF2E48"/>
    <w:rsid w:val="00EF2F3E"/>
    <w:rsid w:val="00EF3183"/>
    <w:rsid w:val="00EF4DC4"/>
    <w:rsid w:val="00EF53EB"/>
    <w:rsid w:val="00EF724C"/>
    <w:rsid w:val="00EF7279"/>
    <w:rsid w:val="00F0661D"/>
    <w:rsid w:val="00F0702F"/>
    <w:rsid w:val="00F105E0"/>
    <w:rsid w:val="00F10C8B"/>
    <w:rsid w:val="00F125F2"/>
    <w:rsid w:val="00F13B85"/>
    <w:rsid w:val="00F14452"/>
    <w:rsid w:val="00F148F2"/>
    <w:rsid w:val="00F15439"/>
    <w:rsid w:val="00F16DF2"/>
    <w:rsid w:val="00F173A7"/>
    <w:rsid w:val="00F204AA"/>
    <w:rsid w:val="00F22732"/>
    <w:rsid w:val="00F2344F"/>
    <w:rsid w:val="00F24929"/>
    <w:rsid w:val="00F24E41"/>
    <w:rsid w:val="00F254B1"/>
    <w:rsid w:val="00F26826"/>
    <w:rsid w:val="00F268C5"/>
    <w:rsid w:val="00F30268"/>
    <w:rsid w:val="00F311D9"/>
    <w:rsid w:val="00F3239C"/>
    <w:rsid w:val="00F34E67"/>
    <w:rsid w:val="00F3522B"/>
    <w:rsid w:val="00F35D9F"/>
    <w:rsid w:val="00F3765C"/>
    <w:rsid w:val="00F40956"/>
    <w:rsid w:val="00F435B0"/>
    <w:rsid w:val="00F43653"/>
    <w:rsid w:val="00F44C24"/>
    <w:rsid w:val="00F46C8B"/>
    <w:rsid w:val="00F46E1C"/>
    <w:rsid w:val="00F4794B"/>
    <w:rsid w:val="00F5055D"/>
    <w:rsid w:val="00F531A6"/>
    <w:rsid w:val="00F53D21"/>
    <w:rsid w:val="00F5469C"/>
    <w:rsid w:val="00F54FFF"/>
    <w:rsid w:val="00F55785"/>
    <w:rsid w:val="00F563D9"/>
    <w:rsid w:val="00F5748C"/>
    <w:rsid w:val="00F57C0E"/>
    <w:rsid w:val="00F61513"/>
    <w:rsid w:val="00F61C11"/>
    <w:rsid w:val="00F6286E"/>
    <w:rsid w:val="00F643E5"/>
    <w:rsid w:val="00F66B7A"/>
    <w:rsid w:val="00F723B1"/>
    <w:rsid w:val="00F72BBE"/>
    <w:rsid w:val="00F72C6E"/>
    <w:rsid w:val="00F7382A"/>
    <w:rsid w:val="00F7403C"/>
    <w:rsid w:val="00F74C51"/>
    <w:rsid w:val="00F75B37"/>
    <w:rsid w:val="00F773EB"/>
    <w:rsid w:val="00F773FB"/>
    <w:rsid w:val="00F77D67"/>
    <w:rsid w:val="00F77E79"/>
    <w:rsid w:val="00F80B12"/>
    <w:rsid w:val="00F811DB"/>
    <w:rsid w:val="00F81365"/>
    <w:rsid w:val="00F81573"/>
    <w:rsid w:val="00F83E36"/>
    <w:rsid w:val="00F87472"/>
    <w:rsid w:val="00F907B2"/>
    <w:rsid w:val="00F91284"/>
    <w:rsid w:val="00F915AA"/>
    <w:rsid w:val="00F929EE"/>
    <w:rsid w:val="00F93516"/>
    <w:rsid w:val="00F93F43"/>
    <w:rsid w:val="00F94FA2"/>
    <w:rsid w:val="00F96FCB"/>
    <w:rsid w:val="00FA3168"/>
    <w:rsid w:val="00FA4478"/>
    <w:rsid w:val="00FA5386"/>
    <w:rsid w:val="00FA57E3"/>
    <w:rsid w:val="00FA64EF"/>
    <w:rsid w:val="00FA7552"/>
    <w:rsid w:val="00FA7DA9"/>
    <w:rsid w:val="00FB0AD3"/>
    <w:rsid w:val="00FB1461"/>
    <w:rsid w:val="00FB49B5"/>
    <w:rsid w:val="00FB4BF3"/>
    <w:rsid w:val="00FB4EAE"/>
    <w:rsid w:val="00FC1810"/>
    <w:rsid w:val="00FC28B8"/>
    <w:rsid w:val="00FC2948"/>
    <w:rsid w:val="00FC3403"/>
    <w:rsid w:val="00FC4F28"/>
    <w:rsid w:val="00FC6DEA"/>
    <w:rsid w:val="00FD00AB"/>
    <w:rsid w:val="00FD0D88"/>
    <w:rsid w:val="00FD0F2D"/>
    <w:rsid w:val="00FD198E"/>
    <w:rsid w:val="00FD39C3"/>
    <w:rsid w:val="00FD51F0"/>
    <w:rsid w:val="00FD6AFF"/>
    <w:rsid w:val="00FD6F20"/>
    <w:rsid w:val="00FD7DDA"/>
    <w:rsid w:val="00FE1A5A"/>
    <w:rsid w:val="00FE2369"/>
    <w:rsid w:val="00FE2E3C"/>
    <w:rsid w:val="00FE3083"/>
    <w:rsid w:val="00FE441E"/>
    <w:rsid w:val="00FE4EA5"/>
    <w:rsid w:val="00FE6839"/>
    <w:rsid w:val="00FF0312"/>
    <w:rsid w:val="00FF1214"/>
    <w:rsid w:val="00FF2404"/>
    <w:rsid w:val="00FF3030"/>
    <w:rsid w:val="00FF3FFA"/>
    <w:rsid w:val="00FF45B6"/>
    <w:rsid w:val="00FF4715"/>
    <w:rsid w:val="00FF4810"/>
    <w:rsid w:val="00FF5E4A"/>
    <w:rsid w:val="03CF92D8"/>
    <w:rsid w:val="09F025C9"/>
    <w:rsid w:val="0D5EC27F"/>
    <w:rsid w:val="0DDD7B4B"/>
    <w:rsid w:val="10CF98C3"/>
    <w:rsid w:val="1215C806"/>
    <w:rsid w:val="243DFFCD"/>
    <w:rsid w:val="25AF3C47"/>
    <w:rsid w:val="2DD208A4"/>
    <w:rsid w:val="305CC2AC"/>
    <w:rsid w:val="30AF8467"/>
    <w:rsid w:val="332AEF4B"/>
    <w:rsid w:val="371AA8D5"/>
    <w:rsid w:val="39327B3A"/>
    <w:rsid w:val="39E1BE6D"/>
    <w:rsid w:val="49E81EE4"/>
    <w:rsid w:val="56E1E536"/>
    <w:rsid w:val="6239FD84"/>
    <w:rsid w:val="67666159"/>
    <w:rsid w:val="749B4A69"/>
    <w:rsid w:val="7FE6C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FDC229"/>
  <w15:docId w15:val="{71494A29-8818-44F4-9733-F8DA9410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semiHidden="1"/>
    <w:lsdException w:name="heading 2" w:uiPriority="9" w:semiHidden="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styleId="Normal" w:default="1">
    <w:name w:val="Normal"/>
    <w:qFormat/>
    <w:rsid w:val="00DB711E"/>
    <w:pPr>
      <w:spacing w:after="0" w:line="240" w:lineRule="auto"/>
    </w:pPr>
    <w:rPr>
      <w:rFonts w:ascii="Times New Roman" w:hAnsi="Times New Roman" w:eastAsia="Times New Roman" w:cs="Times New Roman"/>
      <w:color w:val="000000"/>
      <w:sz w:val="20"/>
      <w:szCs w:val="20"/>
      <w:lang w:eastAsia="en-GB"/>
    </w:rPr>
  </w:style>
  <w:style w:type="paragraph" w:styleId="Heading1">
    <w:name w:val="heading 1"/>
    <w:basedOn w:val="Normal"/>
    <w:next w:val="Normal"/>
    <w:link w:val="Heading1Char"/>
    <w:uiPriority w:val="9"/>
    <w:semiHidden/>
    <w:rsid w:val="00924D65"/>
    <w:pPr>
      <w:keepNext/>
      <w:keepLines/>
      <w:numPr>
        <w:numId w:val="3"/>
      </w:numPr>
      <w:spacing w:before="240"/>
      <w:outlineLvl w:val="0"/>
    </w:pPr>
    <w:rPr>
      <w:rFonts w:asciiTheme="majorHAnsi" w:hAnsiTheme="majorHAnsi" w:eastAsiaTheme="majorEastAsia" w:cstheme="majorBidi"/>
      <w:color w:val="38071D" w:themeColor="accent1" w:themeShade="BF"/>
      <w:sz w:val="32"/>
      <w:szCs w:val="32"/>
    </w:rPr>
  </w:style>
  <w:style w:type="paragraph" w:styleId="Heading2">
    <w:name w:val="heading 2"/>
    <w:basedOn w:val="Normal"/>
    <w:next w:val="Normal"/>
    <w:link w:val="Heading2Char"/>
    <w:uiPriority w:val="9"/>
    <w:semiHidden/>
    <w:qFormat/>
    <w:rsid w:val="00924D65"/>
    <w:pPr>
      <w:keepNext/>
      <w:keepLines/>
      <w:numPr>
        <w:ilvl w:val="1"/>
        <w:numId w:val="3"/>
      </w:numPr>
      <w:spacing w:before="40"/>
      <w:outlineLvl w:val="1"/>
    </w:pPr>
    <w:rPr>
      <w:rFonts w:asciiTheme="majorHAnsi" w:hAnsiTheme="majorHAnsi" w:eastAsiaTheme="majorEastAsia" w:cstheme="majorBidi"/>
      <w:color w:val="38071D" w:themeColor="accent1" w:themeShade="BF"/>
      <w:sz w:val="26"/>
      <w:szCs w:val="26"/>
    </w:rPr>
  </w:style>
  <w:style w:type="paragraph" w:styleId="Heading3">
    <w:name w:val="heading 3"/>
    <w:basedOn w:val="Normal"/>
    <w:next w:val="Normal"/>
    <w:link w:val="Heading3Char"/>
    <w:uiPriority w:val="9"/>
    <w:semiHidden/>
    <w:qFormat/>
    <w:rsid w:val="00924D65"/>
    <w:pPr>
      <w:keepNext/>
      <w:keepLines/>
      <w:numPr>
        <w:ilvl w:val="2"/>
        <w:numId w:val="3"/>
      </w:numPr>
      <w:spacing w:before="40"/>
      <w:outlineLvl w:val="2"/>
    </w:pPr>
    <w:rPr>
      <w:rFonts w:asciiTheme="majorHAnsi" w:hAnsiTheme="majorHAnsi" w:eastAsiaTheme="majorEastAsia" w:cstheme="majorBidi"/>
      <w:color w:val="250513" w:themeColor="accent1" w:themeShade="7F"/>
      <w:sz w:val="24"/>
    </w:rPr>
  </w:style>
  <w:style w:type="paragraph" w:styleId="Heading4">
    <w:name w:val="heading 4"/>
    <w:basedOn w:val="Normal"/>
    <w:next w:val="Normal"/>
    <w:link w:val="Heading4Char"/>
    <w:uiPriority w:val="9"/>
    <w:semiHidden/>
    <w:qFormat/>
    <w:rsid w:val="00924D65"/>
    <w:pPr>
      <w:keepNext/>
      <w:keepLines/>
      <w:numPr>
        <w:ilvl w:val="3"/>
        <w:numId w:val="3"/>
      </w:numPr>
      <w:spacing w:before="40"/>
      <w:outlineLvl w:val="3"/>
    </w:pPr>
    <w:rPr>
      <w:rFonts w:asciiTheme="majorHAnsi" w:hAnsiTheme="majorHAnsi" w:eastAsiaTheme="majorEastAsia" w:cstheme="majorBidi"/>
      <w:i/>
      <w:iCs/>
      <w:color w:val="38071D" w:themeColor="accent1" w:themeShade="BF"/>
    </w:rPr>
  </w:style>
  <w:style w:type="paragraph" w:styleId="Heading5">
    <w:name w:val="heading 5"/>
    <w:basedOn w:val="Normal"/>
    <w:next w:val="Normal"/>
    <w:link w:val="Heading5Char"/>
    <w:uiPriority w:val="9"/>
    <w:semiHidden/>
    <w:qFormat/>
    <w:rsid w:val="00924D65"/>
    <w:pPr>
      <w:keepNext/>
      <w:keepLines/>
      <w:numPr>
        <w:ilvl w:val="4"/>
        <w:numId w:val="3"/>
      </w:numPr>
      <w:spacing w:before="40"/>
      <w:outlineLvl w:val="4"/>
    </w:pPr>
    <w:rPr>
      <w:rFonts w:asciiTheme="majorHAnsi" w:hAnsiTheme="majorHAnsi" w:eastAsiaTheme="majorEastAsia" w:cstheme="majorBidi"/>
      <w:color w:val="38071D" w:themeColor="accent1" w:themeShade="BF"/>
    </w:rPr>
  </w:style>
  <w:style w:type="paragraph" w:styleId="Heading6">
    <w:name w:val="heading 6"/>
    <w:basedOn w:val="Normal"/>
    <w:next w:val="Normal"/>
    <w:link w:val="Heading6Char"/>
    <w:uiPriority w:val="9"/>
    <w:semiHidden/>
    <w:qFormat/>
    <w:rsid w:val="00924D65"/>
    <w:pPr>
      <w:keepNext/>
      <w:keepLines/>
      <w:numPr>
        <w:ilvl w:val="5"/>
        <w:numId w:val="3"/>
      </w:numPr>
      <w:spacing w:before="40"/>
      <w:outlineLvl w:val="5"/>
    </w:pPr>
    <w:rPr>
      <w:rFonts w:asciiTheme="majorHAnsi" w:hAnsiTheme="majorHAnsi" w:eastAsiaTheme="majorEastAsia" w:cstheme="majorBidi"/>
      <w:color w:val="250513" w:themeColor="accent1" w:themeShade="7F"/>
    </w:rPr>
  </w:style>
  <w:style w:type="paragraph" w:styleId="Heading7">
    <w:name w:val="heading 7"/>
    <w:basedOn w:val="Normal"/>
    <w:next w:val="Normal"/>
    <w:link w:val="Heading7Char"/>
    <w:uiPriority w:val="9"/>
    <w:semiHidden/>
    <w:qFormat/>
    <w:rsid w:val="00924D65"/>
    <w:pPr>
      <w:keepNext/>
      <w:keepLines/>
      <w:numPr>
        <w:ilvl w:val="6"/>
        <w:numId w:val="3"/>
      </w:numPr>
      <w:spacing w:before="40"/>
      <w:outlineLvl w:val="6"/>
    </w:pPr>
    <w:rPr>
      <w:rFonts w:asciiTheme="majorHAnsi" w:hAnsiTheme="majorHAnsi" w:eastAsiaTheme="majorEastAsia" w:cstheme="majorBidi"/>
      <w:i/>
      <w:iCs/>
      <w:color w:val="250513" w:themeColor="accent1" w:themeShade="7F"/>
    </w:rPr>
  </w:style>
  <w:style w:type="paragraph" w:styleId="Heading8">
    <w:name w:val="heading 8"/>
    <w:basedOn w:val="Normal"/>
    <w:next w:val="Normal"/>
    <w:link w:val="Heading8Char"/>
    <w:uiPriority w:val="9"/>
    <w:semiHidden/>
    <w:qFormat/>
    <w:rsid w:val="00924D65"/>
    <w:pPr>
      <w:keepNext/>
      <w:keepLines/>
      <w:numPr>
        <w:ilvl w:val="7"/>
        <w:numId w:val="3"/>
      </w:numPr>
      <w:spacing w:before="4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semiHidden/>
    <w:qFormat/>
    <w:rsid w:val="00924D65"/>
    <w:pPr>
      <w:keepNext/>
      <w:keepLines/>
      <w:numPr>
        <w:ilvl w:val="8"/>
        <w:numId w:val="3"/>
      </w:numPr>
      <w:spacing w:before="4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rowneBodyTextLevel1" w:customStyle="1">
    <w:name w:val="Browne_Body Text Level 1"/>
    <w:qFormat/>
    <w:rsid w:val="00787BCF"/>
    <w:pPr>
      <w:spacing w:after="180" w:line="300" w:lineRule="auto"/>
      <w:ind w:left="624"/>
      <w:jc w:val="both"/>
    </w:pPr>
    <w:rPr>
      <w:rFonts w:ascii="Arial" w:hAnsi="Arial" w:cs="Arial"/>
      <w:sz w:val="21"/>
    </w:rPr>
  </w:style>
  <w:style w:type="paragraph" w:styleId="BrowneLegalHeading" w:customStyle="1">
    <w:name w:val="Browne_Legal Heading"/>
    <w:next w:val="BrowneBodyTextLevel1"/>
    <w:qFormat/>
    <w:rsid w:val="00BC1EF7"/>
    <w:pPr>
      <w:keepNext/>
      <w:spacing w:after="180" w:line="300" w:lineRule="auto"/>
      <w:jc w:val="both"/>
    </w:pPr>
    <w:rPr>
      <w:rFonts w:ascii="Arial" w:hAnsi="Arial" w:cs="Arial"/>
      <w:b/>
      <w:caps/>
      <w:color w:val="000000" w:themeColor="text1"/>
      <w:sz w:val="21"/>
    </w:rPr>
  </w:style>
  <w:style w:type="paragraph" w:styleId="BrowneTableText" w:customStyle="1">
    <w:name w:val="Browne_Table Text"/>
    <w:qFormat/>
    <w:rsid w:val="00B4042D"/>
    <w:pPr>
      <w:spacing w:before="120" w:after="120" w:line="300" w:lineRule="auto"/>
    </w:pPr>
    <w:rPr>
      <w:rFonts w:ascii="Arial" w:hAnsi="Arial" w:cs="Arial"/>
      <w:color w:val="000000" w:themeColor="text1"/>
      <w:sz w:val="21"/>
    </w:rPr>
  </w:style>
  <w:style w:type="paragraph" w:styleId="BrowneTableHeading" w:customStyle="1">
    <w:name w:val="Browne_Table Heading"/>
    <w:qFormat/>
    <w:rsid w:val="003D4E88"/>
    <w:pPr>
      <w:spacing w:before="120" w:after="120" w:line="300" w:lineRule="auto"/>
    </w:pPr>
    <w:rPr>
      <w:rFonts w:ascii="Arial" w:hAnsi="Arial" w:cs="Arial"/>
      <w:b/>
      <w:color w:val="000000" w:themeColor="text1"/>
      <w:sz w:val="21"/>
    </w:rPr>
  </w:style>
  <w:style w:type="paragraph" w:styleId="BrowneTableBullet" w:customStyle="1">
    <w:name w:val="Browne_Table Bullet"/>
    <w:qFormat/>
    <w:rsid w:val="00B4042D"/>
    <w:pPr>
      <w:numPr>
        <w:numId w:val="26"/>
      </w:numPr>
      <w:spacing w:before="120" w:after="120" w:line="300" w:lineRule="auto"/>
    </w:pPr>
    <w:rPr>
      <w:rFonts w:ascii="Arial" w:hAnsi="Arial" w:cs="Arial"/>
      <w:color w:val="000000" w:themeColor="text1"/>
      <w:sz w:val="21"/>
    </w:rPr>
  </w:style>
  <w:style w:type="paragraph" w:styleId="BrowneFooterInformation" w:customStyle="1">
    <w:name w:val="Browne_Footer Information"/>
    <w:qFormat/>
    <w:rsid w:val="00513A13"/>
    <w:pPr>
      <w:spacing w:after="0" w:line="276" w:lineRule="auto"/>
    </w:pPr>
    <w:rPr>
      <w:rFonts w:ascii="Arial" w:hAnsi="Arial"/>
      <w:color w:val="4B0A28"/>
      <w:sz w:val="16"/>
    </w:rPr>
  </w:style>
  <w:style w:type="paragraph" w:styleId="Header">
    <w:name w:val="header"/>
    <w:basedOn w:val="Normal"/>
    <w:link w:val="HeaderChar"/>
    <w:uiPriority w:val="99"/>
    <w:semiHidden/>
    <w:rsid w:val="00C86B58"/>
    <w:pPr>
      <w:tabs>
        <w:tab w:val="center" w:pos="4513"/>
        <w:tab w:val="right" w:pos="9026"/>
      </w:tabs>
      <w:spacing w:after="60"/>
    </w:pPr>
    <w:rPr>
      <w:i/>
      <w:color w:val="5DBFD4"/>
    </w:rPr>
  </w:style>
  <w:style w:type="character" w:styleId="HeaderChar" w:customStyle="1">
    <w:name w:val="Header Char"/>
    <w:basedOn w:val="DefaultParagraphFont"/>
    <w:link w:val="Header"/>
    <w:uiPriority w:val="99"/>
    <w:semiHidden/>
    <w:rsid w:val="00DE6923"/>
    <w:rPr>
      <w:rFonts w:ascii="Arial" w:hAnsi="Arial"/>
      <w:i/>
      <w:color w:val="5DBFD4"/>
      <w:sz w:val="20"/>
    </w:rPr>
  </w:style>
  <w:style w:type="paragraph" w:styleId="Footer">
    <w:name w:val="footer"/>
    <w:basedOn w:val="Normal"/>
    <w:link w:val="FooterChar"/>
    <w:uiPriority w:val="99"/>
    <w:rsid w:val="00952EEA"/>
    <w:pPr>
      <w:tabs>
        <w:tab w:val="center" w:pos="4513"/>
        <w:tab w:val="right" w:pos="9026"/>
      </w:tabs>
      <w:spacing w:before="120"/>
    </w:pPr>
    <w:rPr>
      <w:color w:val="002744"/>
      <w:sz w:val="18"/>
    </w:rPr>
  </w:style>
  <w:style w:type="character" w:styleId="FooterChar" w:customStyle="1">
    <w:name w:val="Footer Char"/>
    <w:basedOn w:val="DefaultParagraphFont"/>
    <w:link w:val="Footer"/>
    <w:uiPriority w:val="99"/>
    <w:rsid w:val="00952EEA"/>
    <w:rPr>
      <w:rFonts w:ascii="Arial" w:hAnsi="Arial"/>
      <w:color w:val="002744"/>
      <w:sz w:val="18"/>
    </w:rPr>
  </w:style>
  <w:style w:type="table" w:styleId="TableGrid">
    <w:name w:val="Table Grid"/>
    <w:aliases w:val="Checkpoint Style 1"/>
    <w:basedOn w:val="TableNormal"/>
    <w:uiPriority w:val="39"/>
    <w:rsid w:val="00272AE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next w:val="Normal"/>
    <w:autoRedefine/>
    <w:uiPriority w:val="39"/>
    <w:rsid w:val="00711A73"/>
    <w:pPr>
      <w:tabs>
        <w:tab w:val="right" w:pos="10206"/>
      </w:tabs>
      <w:spacing w:after="120" w:line="300" w:lineRule="auto"/>
      <w:ind w:left="851" w:hanging="851"/>
    </w:pPr>
    <w:rPr>
      <w:rFonts w:ascii="Arial" w:hAnsi="Arial" w:cs="Arial"/>
      <w:b/>
      <w:noProof/>
      <w:color w:val="4B0A28"/>
      <w:sz w:val="24"/>
    </w:rPr>
  </w:style>
  <w:style w:type="paragraph" w:styleId="TOC2">
    <w:name w:val="toc 2"/>
    <w:next w:val="Normal"/>
    <w:autoRedefine/>
    <w:uiPriority w:val="39"/>
    <w:rsid w:val="00711A73"/>
    <w:pPr>
      <w:tabs>
        <w:tab w:val="right" w:pos="10206"/>
      </w:tabs>
      <w:spacing w:after="120" w:line="300" w:lineRule="auto"/>
      <w:ind w:left="851" w:hanging="851"/>
    </w:pPr>
    <w:rPr>
      <w:rFonts w:ascii="Arial" w:hAnsi="Arial" w:cs="Arial"/>
      <w:color w:val="000000" w:themeColor="text1"/>
      <w:sz w:val="24"/>
    </w:rPr>
  </w:style>
  <w:style w:type="paragraph" w:styleId="TOC3">
    <w:name w:val="toc 3"/>
    <w:next w:val="Normal"/>
    <w:autoRedefine/>
    <w:uiPriority w:val="39"/>
    <w:rsid w:val="00711A73"/>
    <w:pPr>
      <w:tabs>
        <w:tab w:val="right" w:pos="10206"/>
      </w:tabs>
      <w:spacing w:after="120" w:line="300" w:lineRule="auto"/>
      <w:ind w:left="851" w:hanging="851"/>
    </w:pPr>
    <w:rPr>
      <w:rFonts w:ascii="Arial" w:hAnsi="Arial" w:cs="Arial"/>
      <w:color w:val="666666"/>
      <w:sz w:val="24"/>
    </w:rPr>
  </w:style>
  <w:style w:type="character" w:styleId="Hyperlink">
    <w:name w:val="Hyperlink"/>
    <w:basedOn w:val="DefaultParagraphFont"/>
    <w:uiPriority w:val="99"/>
    <w:rsid w:val="0060089F"/>
    <w:rPr>
      <w:color w:val="007076"/>
      <w:u w:val="single"/>
    </w:rPr>
  </w:style>
  <w:style w:type="paragraph" w:styleId="BrowneClauseLevel5" w:customStyle="1">
    <w:name w:val="Browne_Clause Level 5"/>
    <w:qFormat/>
    <w:rsid w:val="005B628E"/>
    <w:pPr>
      <w:numPr>
        <w:ilvl w:val="4"/>
        <w:numId w:val="34"/>
      </w:numPr>
      <w:spacing w:after="180" w:line="300" w:lineRule="auto"/>
      <w:jc w:val="both"/>
    </w:pPr>
    <w:rPr>
      <w:rFonts w:ascii="Arial" w:hAnsi="Arial" w:cs="Arial"/>
      <w:color w:val="000000" w:themeColor="text1"/>
      <w:sz w:val="21"/>
    </w:rPr>
  </w:style>
  <w:style w:type="paragraph" w:styleId="BrowneScheduleHeading" w:customStyle="1">
    <w:name w:val="Browne_Schedule Heading"/>
    <w:next w:val="BrowneSchedule1"/>
    <w:qFormat/>
    <w:rsid w:val="00FA64EF"/>
    <w:pPr>
      <w:pageBreakBefore/>
      <w:numPr>
        <w:numId w:val="35"/>
      </w:numPr>
      <w:spacing w:after="180" w:line="300" w:lineRule="auto"/>
      <w:jc w:val="both"/>
      <w:outlineLvl w:val="2"/>
    </w:pPr>
    <w:rPr>
      <w:rFonts w:ascii="Arial" w:hAnsi="Arial" w:cs="Arial"/>
      <w:b/>
      <w:color w:val="000000" w:themeColor="text1"/>
      <w:sz w:val="21"/>
    </w:rPr>
  </w:style>
  <w:style w:type="paragraph" w:styleId="Caption">
    <w:name w:val="caption"/>
    <w:next w:val="BrowneBodyTextLevel1"/>
    <w:uiPriority w:val="35"/>
    <w:qFormat/>
    <w:rsid w:val="00880659"/>
    <w:pPr>
      <w:spacing w:after="60" w:line="240" w:lineRule="auto"/>
    </w:pPr>
    <w:rPr>
      <w:rFonts w:ascii="Arial" w:hAnsi="Arial" w:cs="Arial"/>
      <w:b/>
      <w:iCs/>
      <w:sz w:val="20"/>
      <w:szCs w:val="18"/>
    </w:rPr>
  </w:style>
  <w:style w:type="paragraph" w:styleId="TableofFigures">
    <w:name w:val="table of figures"/>
    <w:basedOn w:val="Normal"/>
    <w:next w:val="Normal"/>
    <w:uiPriority w:val="99"/>
    <w:semiHidden/>
    <w:rsid w:val="001A6B84"/>
    <w:pPr>
      <w:spacing w:before="120"/>
    </w:pPr>
  </w:style>
  <w:style w:type="paragraph" w:styleId="BrowneFooterPageNumber" w:customStyle="1">
    <w:name w:val="Browne_Footer Page Number"/>
    <w:basedOn w:val="BrowneFooterInformation"/>
    <w:qFormat/>
    <w:rsid w:val="00AA28AC"/>
    <w:pPr>
      <w:jc w:val="right"/>
    </w:pPr>
  </w:style>
  <w:style w:type="paragraph" w:styleId="BalloonText">
    <w:name w:val="Balloon Text"/>
    <w:basedOn w:val="Normal"/>
    <w:link w:val="BalloonTextChar"/>
    <w:uiPriority w:val="99"/>
    <w:semiHidden/>
    <w:rsid w:val="00DC5EDB"/>
    <w:rPr>
      <w:rFonts w:ascii="Tahoma" w:hAnsi="Tahoma" w:cs="Tahoma"/>
      <w:sz w:val="16"/>
      <w:szCs w:val="16"/>
    </w:rPr>
  </w:style>
  <w:style w:type="character" w:styleId="BalloonTextChar" w:customStyle="1">
    <w:name w:val="Balloon Text Char"/>
    <w:basedOn w:val="DefaultParagraphFont"/>
    <w:link w:val="BalloonText"/>
    <w:uiPriority w:val="99"/>
    <w:semiHidden/>
    <w:rsid w:val="00DE6923"/>
    <w:rPr>
      <w:rFonts w:ascii="Tahoma" w:hAnsi="Tahoma" w:cs="Tahoma"/>
      <w:sz w:val="16"/>
      <w:szCs w:val="16"/>
    </w:rPr>
  </w:style>
  <w:style w:type="character" w:styleId="PlaceholderText">
    <w:name w:val="Placeholder Text"/>
    <w:basedOn w:val="DefaultParagraphFont"/>
    <w:uiPriority w:val="99"/>
    <w:semiHidden/>
    <w:rsid w:val="00DB380B"/>
    <w:rPr>
      <w:color w:val="808080"/>
    </w:rPr>
  </w:style>
  <w:style w:type="numbering" w:styleId="BrowneTableBullets" w:customStyle="1">
    <w:name w:val="Browne_Table Bullets"/>
    <w:uiPriority w:val="99"/>
    <w:rsid w:val="00461922"/>
    <w:pPr>
      <w:numPr>
        <w:numId w:val="17"/>
      </w:numPr>
    </w:pPr>
  </w:style>
  <w:style w:type="numbering" w:styleId="111111">
    <w:name w:val="Outline List 2"/>
    <w:basedOn w:val="NoList"/>
    <w:uiPriority w:val="99"/>
    <w:semiHidden/>
    <w:unhideWhenUsed/>
    <w:rsid w:val="00924D65"/>
    <w:pPr>
      <w:numPr>
        <w:numId w:val="1"/>
      </w:numPr>
    </w:pPr>
  </w:style>
  <w:style w:type="numbering" w:styleId="1ai">
    <w:name w:val="Outline List 1"/>
    <w:basedOn w:val="NoList"/>
    <w:uiPriority w:val="99"/>
    <w:semiHidden/>
    <w:unhideWhenUsed/>
    <w:rsid w:val="00924D65"/>
    <w:pPr>
      <w:numPr>
        <w:numId w:val="2"/>
      </w:numPr>
    </w:pPr>
  </w:style>
  <w:style w:type="character" w:styleId="Heading1Char" w:customStyle="1">
    <w:name w:val="Heading 1 Char"/>
    <w:basedOn w:val="DefaultParagraphFont"/>
    <w:link w:val="Heading1"/>
    <w:uiPriority w:val="9"/>
    <w:semiHidden/>
    <w:rsid w:val="00924D65"/>
    <w:rPr>
      <w:rFonts w:asciiTheme="majorHAnsi" w:hAnsiTheme="majorHAnsi" w:eastAsiaTheme="majorEastAsia" w:cstheme="majorBidi"/>
      <w:color w:val="38071D" w:themeColor="accent1" w:themeShade="BF"/>
      <w:sz w:val="32"/>
      <w:szCs w:val="32"/>
      <w:lang w:eastAsia="en-GB"/>
    </w:rPr>
  </w:style>
  <w:style w:type="character" w:styleId="Heading2Char" w:customStyle="1">
    <w:name w:val="Heading 2 Char"/>
    <w:basedOn w:val="DefaultParagraphFont"/>
    <w:link w:val="Heading2"/>
    <w:uiPriority w:val="9"/>
    <w:semiHidden/>
    <w:rsid w:val="00924D65"/>
    <w:rPr>
      <w:rFonts w:asciiTheme="majorHAnsi" w:hAnsiTheme="majorHAnsi" w:eastAsiaTheme="majorEastAsia" w:cstheme="majorBidi"/>
      <w:color w:val="38071D" w:themeColor="accent1" w:themeShade="BF"/>
      <w:sz w:val="26"/>
      <w:szCs w:val="26"/>
      <w:lang w:eastAsia="en-GB"/>
    </w:rPr>
  </w:style>
  <w:style w:type="character" w:styleId="Heading3Char" w:customStyle="1">
    <w:name w:val="Heading 3 Char"/>
    <w:basedOn w:val="DefaultParagraphFont"/>
    <w:link w:val="Heading3"/>
    <w:uiPriority w:val="9"/>
    <w:semiHidden/>
    <w:rsid w:val="00924D65"/>
    <w:rPr>
      <w:rFonts w:asciiTheme="majorHAnsi" w:hAnsiTheme="majorHAnsi" w:eastAsiaTheme="majorEastAsia" w:cstheme="majorBidi"/>
      <w:color w:val="250513" w:themeColor="accent1" w:themeShade="7F"/>
      <w:sz w:val="24"/>
      <w:szCs w:val="20"/>
      <w:lang w:eastAsia="en-GB"/>
    </w:rPr>
  </w:style>
  <w:style w:type="character" w:styleId="Heading4Char" w:customStyle="1">
    <w:name w:val="Heading 4 Char"/>
    <w:basedOn w:val="DefaultParagraphFont"/>
    <w:link w:val="Heading4"/>
    <w:uiPriority w:val="9"/>
    <w:semiHidden/>
    <w:rsid w:val="00924D65"/>
    <w:rPr>
      <w:rFonts w:asciiTheme="majorHAnsi" w:hAnsiTheme="majorHAnsi" w:eastAsiaTheme="majorEastAsia" w:cstheme="majorBidi"/>
      <w:i/>
      <w:iCs/>
      <w:color w:val="38071D" w:themeColor="accent1" w:themeShade="BF"/>
      <w:sz w:val="20"/>
      <w:szCs w:val="20"/>
      <w:lang w:eastAsia="en-GB"/>
    </w:rPr>
  </w:style>
  <w:style w:type="character" w:styleId="Heading5Char" w:customStyle="1">
    <w:name w:val="Heading 5 Char"/>
    <w:basedOn w:val="DefaultParagraphFont"/>
    <w:link w:val="Heading5"/>
    <w:uiPriority w:val="9"/>
    <w:semiHidden/>
    <w:rsid w:val="00924D65"/>
    <w:rPr>
      <w:rFonts w:asciiTheme="majorHAnsi" w:hAnsiTheme="majorHAnsi" w:eastAsiaTheme="majorEastAsia" w:cstheme="majorBidi"/>
      <w:color w:val="38071D" w:themeColor="accent1" w:themeShade="BF"/>
      <w:sz w:val="20"/>
      <w:szCs w:val="20"/>
      <w:lang w:eastAsia="en-GB"/>
    </w:rPr>
  </w:style>
  <w:style w:type="character" w:styleId="Heading6Char" w:customStyle="1">
    <w:name w:val="Heading 6 Char"/>
    <w:basedOn w:val="DefaultParagraphFont"/>
    <w:link w:val="Heading6"/>
    <w:uiPriority w:val="9"/>
    <w:semiHidden/>
    <w:rsid w:val="00924D65"/>
    <w:rPr>
      <w:rFonts w:asciiTheme="majorHAnsi" w:hAnsiTheme="majorHAnsi" w:eastAsiaTheme="majorEastAsia" w:cstheme="majorBidi"/>
      <w:color w:val="250513" w:themeColor="accent1" w:themeShade="7F"/>
      <w:sz w:val="20"/>
      <w:szCs w:val="20"/>
      <w:lang w:eastAsia="en-GB"/>
    </w:rPr>
  </w:style>
  <w:style w:type="character" w:styleId="Heading7Char" w:customStyle="1">
    <w:name w:val="Heading 7 Char"/>
    <w:basedOn w:val="DefaultParagraphFont"/>
    <w:link w:val="Heading7"/>
    <w:uiPriority w:val="9"/>
    <w:semiHidden/>
    <w:rsid w:val="00924D65"/>
    <w:rPr>
      <w:rFonts w:asciiTheme="majorHAnsi" w:hAnsiTheme="majorHAnsi" w:eastAsiaTheme="majorEastAsia" w:cstheme="majorBidi"/>
      <w:i/>
      <w:iCs/>
      <w:color w:val="250513" w:themeColor="accent1" w:themeShade="7F"/>
      <w:sz w:val="20"/>
      <w:szCs w:val="20"/>
      <w:lang w:eastAsia="en-GB"/>
    </w:rPr>
  </w:style>
  <w:style w:type="character" w:styleId="Heading8Char" w:customStyle="1">
    <w:name w:val="Heading 8 Char"/>
    <w:basedOn w:val="DefaultParagraphFont"/>
    <w:link w:val="Heading8"/>
    <w:uiPriority w:val="9"/>
    <w:semiHidden/>
    <w:rsid w:val="00924D65"/>
    <w:rPr>
      <w:rFonts w:asciiTheme="majorHAnsi" w:hAnsiTheme="majorHAnsi" w:eastAsiaTheme="majorEastAsia" w:cstheme="majorBidi"/>
      <w:color w:val="272727" w:themeColor="text1" w:themeTint="D8"/>
      <w:sz w:val="20"/>
      <w:szCs w:val="21"/>
      <w:lang w:eastAsia="en-GB"/>
    </w:rPr>
  </w:style>
  <w:style w:type="character" w:styleId="Heading9Char" w:customStyle="1">
    <w:name w:val="Heading 9 Char"/>
    <w:basedOn w:val="DefaultParagraphFont"/>
    <w:link w:val="Heading9"/>
    <w:uiPriority w:val="9"/>
    <w:semiHidden/>
    <w:rsid w:val="00924D65"/>
    <w:rPr>
      <w:rFonts w:asciiTheme="majorHAnsi" w:hAnsiTheme="majorHAnsi" w:eastAsiaTheme="majorEastAsia" w:cstheme="majorBidi"/>
      <w:i/>
      <w:iCs/>
      <w:color w:val="272727" w:themeColor="text1" w:themeTint="D8"/>
      <w:sz w:val="20"/>
      <w:szCs w:val="21"/>
      <w:lang w:eastAsia="en-GB"/>
    </w:rPr>
  </w:style>
  <w:style w:type="numbering" w:styleId="ArticleSection">
    <w:name w:val="Outline List 3"/>
    <w:basedOn w:val="NoList"/>
    <w:uiPriority w:val="99"/>
    <w:semiHidden/>
    <w:unhideWhenUsed/>
    <w:rsid w:val="00924D65"/>
    <w:pPr>
      <w:numPr>
        <w:numId w:val="3"/>
      </w:numPr>
    </w:pPr>
  </w:style>
  <w:style w:type="paragraph" w:styleId="Bibliography">
    <w:name w:val="Bibliography"/>
    <w:basedOn w:val="Normal"/>
    <w:next w:val="Normal"/>
    <w:uiPriority w:val="37"/>
    <w:semiHidden/>
    <w:rsid w:val="00924D65"/>
  </w:style>
  <w:style w:type="paragraph" w:styleId="BlockText">
    <w:name w:val="Block Text"/>
    <w:basedOn w:val="Normal"/>
    <w:uiPriority w:val="99"/>
    <w:semiHidden/>
    <w:rsid w:val="00924D65"/>
    <w:pPr>
      <w:pBdr>
        <w:top w:val="single" w:color="4B0A28" w:themeColor="accent1" w:sz="2" w:space="10"/>
        <w:left w:val="single" w:color="4B0A28" w:themeColor="accent1" w:sz="2" w:space="10"/>
        <w:bottom w:val="single" w:color="4B0A28" w:themeColor="accent1" w:sz="2" w:space="10"/>
        <w:right w:val="single" w:color="4B0A28" w:themeColor="accent1" w:sz="2" w:space="10"/>
      </w:pBdr>
      <w:ind w:left="1152" w:right="1152"/>
    </w:pPr>
    <w:rPr>
      <w:rFonts w:asciiTheme="minorHAnsi" w:hAnsiTheme="minorHAnsi" w:eastAsiaTheme="minorEastAsia"/>
      <w:i/>
      <w:iCs/>
      <w:color w:val="4B0A28" w:themeColor="accent1"/>
    </w:rPr>
  </w:style>
  <w:style w:type="paragraph" w:styleId="BodyText">
    <w:name w:val="Body Text"/>
    <w:basedOn w:val="Normal"/>
    <w:link w:val="BodyTextChar"/>
    <w:uiPriority w:val="99"/>
    <w:semiHidden/>
    <w:rsid w:val="00924D65"/>
  </w:style>
  <w:style w:type="character" w:styleId="BodyTextChar" w:customStyle="1">
    <w:name w:val="Body Text Char"/>
    <w:basedOn w:val="DefaultParagraphFont"/>
    <w:link w:val="BodyText"/>
    <w:uiPriority w:val="99"/>
    <w:semiHidden/>
    <w:rsid w:val="00924D65"/>
    <w:rPr>
      <w:rFonts w:ascii="Arial" w:hAnsi="Arial"/>
    </w:rPr>
  </w:style>
  <w:style w:type="paragraph" w:styleId="BodyText2">
    <w:name w:val="Body Text 2"/>
    <w:basedOn w:val="Normal"/>
    <w:link w:val="BodyText2Char"/>
    <w:uiPriority w:val="99"/>
    <w:semiHidden/>
    <w:rsid w:val="00924D65"/>
    <w:pPr>
      <w:spacing w:line="480" w:lineRule="auto"/>
    </w:pPr>
  </w:style>
  <w:style w:type="character" w:styleId="BodyText2Char" w:customStyle="1">
    <w:name w:val="Body Text 2 Char"/>
    <w:basedOn w:val="DefaultParagraphFont"/>
    <w:link w:val="BodyText2"/>
    <w:uiPriority w:val="99"/>
    <w:semiHidden/>
    <w:rsid w:val="00924D65"/>
    <w:rPr>
      <w:rFonts w:ascii="Arial" w:hAnsi="Arial"/>
    </w:rPr>
  </w:style>
  <w:style w:type="paragraph" w:styleId="BodyText3">
    <w:name w:val="Body Text 3"/>
    <w:basedOn w:val="Normal"/>
    <w:link w:val="BodyText3Char"/>
    <w:uiPriority w:val="99"/>
    <w:semiHidden/>
    <w:rsid w:val="00924D65"/>
    <w:rPr>
      <w:sz w:val="16"/>
      <w:szCs w:val="16"/>
    </w:rPr>
  </w:style>
  <w:style w:type="character" w:styleId="BodyText3Char" w:customStyle="1">
    <w:name w:val="Body Text 3 Char"/>
    <w:basedOn w:val="DefaultParagraphFont"/>
    <w:link w:val="BodyText3"/>
    <w:uiPriority w:val="99"/>
    <w:semiHidden/>
    <w:rsid w:val="00924D65"/>
    <w:rPr>
      <w:rFonts w:ascii="Arial" w:hAnsi="Arial"/>
      <w:sz w:val="16"/>
      <w:szCs w:val="16"/>
    </w:rPr>
  </w:style>
  <w:style w:type="paragraph" w:styleId="BodyTextFirstIndent">
    <w:name w:val="Body Text First Indent"/>
    <w:basedOn w:val="BodyText"/>
    <w:link w:val="BodyTextFirstIndentChar"/>
    <w:uiPriority w:val="99"/>
    <w:semiHidden/>
    <w:rsid w:val="00924D65"/>
    <w:pPr>
      <w:spacing w:after="160"/>
      <w:ind w:firstLine="360"/>
    </w:pPr>
  </w:style>
  <w:style w:type="character" w:styleId="BodyTextFirstIndentChar" w:customStyle="1">
    <w:name w:val="Body Text First Indent Char"/>
    <w:basedOn w:val="BodyTextChar"/>
    <w:link w:val="BodyTextFirstIndent"/>
    <w:uiPriority w:val="99"/>
    <w:semiHidden/>
    <w:rsid w:val="00924D65"/>
    <w:rPr>
      <w:rFonts w:ascii="Arial" w:hAnsi="Arial"/>
    </w:rPr>
  </w:style>
  <w:style w:type="paragraph" w:styleId="BodyTextIndent">
    <w:name w:val="Body Text Indent"/>
    <w:basedOn w:val="Normal"/>
    <w:link w:val="BodyTextIndentChar"/>
    <w:uiPriority w:val="99"/>
    <w:semiHidden/>
    <w:rsid w:val="00924D65"/>
    <w:pPr>
      <w:ind w:left="283"/>
    </w:pPr>
  </w:style>
  <w:style w:type="character" w:styleId="BodyTextIndentChar" w:customStyle="1">
    <w:name w:val="Body Text Indent Char"/>
    <w:basedOn w:val="DefaultParagraphFont"/>
    <w:link w:val="BodyTextIndent"/>
    <w:uiPriority w:val="99"/>
    <w:semiHidden/>
    <w:rsid w:val="00924D65"/>
    <w:rPr>
      <w:rFonts w:ascii="Arial" w:hAnsi="Arial"/>
    </w:rPr>
  </w:style>
  <w:style w:type="paragraph" w:styleId="BodyTextFirstIndent2">
    <w:name w:val="Body Text First Indent 2"/>
    <w:basedOn w:val="BodyTextIndent"/>
    <w:link w:val="BodyTextFirstIndent2Char"/>
    <w:uiPriority w:val="99"/>
    <w:semiHidden/>
    <w:rsid w:val="00924D65"/>
    <w:pPr>
      <w:spacing w:after="160"/>
      <w:ind w:left="360" w:firstLine="360"/>
    </w:pPr>
  </w:style>
  <w:style w:type="character" w:styleId="BodyTextFirstIndent2Char" w:customStyle="1">
    <w:name w:val="Body Text First Indent 2 Char"/>
    <w:basedOn w:val="BodyTextIndentChar"/>
    <w:link w:val="BodyTextFirstIndent2"/>
    <w:uiPriority w:val="99"/>
    <w:semiHidden/>
    <w:rsid w:val="00924D65"/>
    <w:rPr>
      <w:rFonts w:ascii="Arial" w:hAnsi="Arial"/>
    </w:rPr>
  </w:style>
  <w:style w:type="paragraph" w:styleId="BodyTextIndent2">
    <w:name w:val="Body Text Indent 2"/>
    <w:basedOn w:val="Normal"/>
    <w:link w:val="BodyTextIndent2Char"/>
    <w:uiPriority w:val="99"/>
    <w:semiHidden/>
    <w:rsid w:val="00924D65"/>
    <w:pPr>
      <w:spacing w:line="480" w:lineRule="auto"/>
      <w:ind w:left="283"/>
    </w:pPr>
  </w:style>
  <w:style w:type="character" w:styleId="BodyTextIndent2Char" w:customStyle="1">
    <w:name w:val="Body Text Indent 2 Char"/>
    <w:basedOn w:val="DefaultParagraphFont"/>
    <w:link w:val="BodyTextIndent2"/>
    <w:uiPriority w:val="99"/>
    <w:semiHidden/>
    <w:rsid w:val="00924D65"/>
    <w:rPr>
      <w:rFonts w:ascii="Arial" w:hAnsi="Arial"/>
    </w:rPr>
  </w:style>
  <w:style w:type="paragraph" w:styleId="BodyTextIndent3">
    <w:name w:val="Body Text Indent 3"/>
    <w:basedOn w:val="Normal"/>
    <w:link w:val="BodyTextIndent3Char"/>
    <w:uiPriority w:val="99"/>
    <w:semiHidden/>
    <w:rsid w:val="00924D65"/>
    <w:pPr>
      <w:ind w:left="283"/>
    </w:pPr>
    <w:rPr>
      <w:sz w:val="16"/>
      <w:szCs w:val="16"/>
    </w:rPr>
  </w:style>
  <w:style w:type="character" w:styleId="BodyTextIndent3Char" w:customStyle="1">
    <w:name w:val="Body Text Indent 3 Char"/>
    <w:basedOn w:val="DefaultParagraphFont"/>
    <w:link w:val="BodyTextIndent3"/>
    <w:uiPriority w:val="99"/>
    <w:semiHidden/>
    <w:rsid w:val="00924D65"/>
    <w:rPr>
      <w:rFonts w:ascii="Arial" w:hAnsi="Arial"/>
      <w:sz w:val="16"/>
      <w:szCs w:val="16"/>
    </w:rPr>
  </w:style>
  <w:style w:type="character" w:styleId="BookTitle">
    <w:name w:val="Book Title"/>
    <w:basedOn w:val="DefaultParagraphFont"/>
    <w:uiPriority w:val="33"/>
    <w:semiHidden/>
    <w:qFormat/>
    <w:rsid w:val="00924D65"/>
    <w:rPr>
      <w:b/>
      <w:bCs/>
      <w:i/>
      <w:iCs/>
      <w:spacing w:val="5"/>
    </w:rPr>
  </w:style>
  <w:style w:type="paragraph" w:styleId="Closing">
    <w:name w:val="Closing"/>
    <w:basedOn w:val="Normal"/>
    <w:link w:val="ClosingChar"/>
    <w:uiPriority w:val="99"/>
    <w:semiHidden/>
    <w:rsid w:val="00924D65"/>
    <w:pPr>
      <w:ind w:left="4252"/>
    </w:pPr>
  </w:style>
  <w:style w:type="character" w:styleId="ClosingChar" w:customStyle="1">
    <w:name w:val="Closing Char"/>
    <w:basedOn w:val="DefaultParagraphFont"/>
    <w:link w:val="Closing"/>
    <w:uiPriority w:val="99"/>
    <w:semiHidden/>
    <w:rsid w:val="00924D65"/>
    <w:rPr>
      <w:rFonts w:ascii="Arial" w:hAnsi="Arial"/>
    </w:rPr>
  </w:style>
  <w:style w:type="table" w:styleId="ColorfulGrid">
    <w:name w:val="Colorful Grid"/>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5B4D1" w:themeFill="accent1" w:themeFillTint="33"/>
    </w:tcPr>
    <w:tblStylePr w:type="firstRow">
      <w:rPr>
        <w:b/>
        <w:bCs/>
      </w:rPr>
      <w:tblPr/>
      <w:tcPr>
        <w:shd w:val="clear" w:color="auto" w:fill="EB69A4" w:themeFill="accent1" w:themeFillTint="66"/>
      </w:tcPr>
    </w:tblStylePr>
    <w:tblStylePr w:type="lastRow">
      <w:rPr>
        <w:b/>
        <w:bCs/>
        <w:color w:val="000000" w:themeColor="text1"/>
      </w:rPr>
      <w:tblPr/>
      <w:tcPr>
        <w:shd w:val="clear" w:color="auto" w:fill="EB69A4" w:themeFill="accent1" w:themeFillTint="66"/>
      </w:tcPr>
    </w:tblStylePr>
    <w:tblStylePr w:type="firstCol">
      <w:rPr>
        <w:color w:val="FFFFFF" w:themeColor="background1"/>
      </w:rPr>
      <w:tblPr/>
      <w:tcPr>
        <w:shd w:val="clear" w:color="auto" w:fill="38071D" w:themeFill="accent1" w:themeFillShade="BF"/>
      </w:tcPr>
    </w:tblStylePr>
    <w:tblStylePr w:type="lastCol">
      <w:rPr>
        <w:color w:val="FFFFFF" w:themeColor="background1"/>
      </w:rPr>
      <w:tblPr/>
      <w:tcPr>
        <w:shd w:val="clear" w:color="auto" w:fill="38071D" w:themeFill="accent1" w:themeFillShade="BF"/>
      </w:tc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ColorfulGrid-Accent2">
    <w:name w:val="Colorful Grid Accent 2"/>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D9D9" w:themeFill="accent2" w:themeFillTint="33"/>
    </w:tcPr>
    <w:tblStylePr w:type="firstRow">
      <w:rPr>
        <w:b/>
        <w:bCs/>
      </w:rPr>
      <w:tblPr/>
      <w:tcPr>
        <w:shd w:val="clear" w:color="auto" w:fill="FFB4B3" w:themeFill="accent2" w:themeFillTint="66"/>
      </w:tcPr>
    </w:tblStylePr>
    <w:tblStylePr w:type="lastRow">
      <w:rPr>
        <w:b/>
        <w:bCs/>
        <w:color w:val="000000" w:themeColor="text1"/>
      </w:rPr>
      <w:tblPr/>
      <w:tcPr>
        <w:shd w:val="clear" w:color="auto" w:fill="FFB4B3" w:themeFill="accent2" w:themeFillTint="66"/>
      </w:tcPr>
    </w:tblStylePr>
    <w:tblStylePr w:type="firstCol">
      <w:rPr>
        <w:color w:val="FFFFFF" w:themeColor="background1"/>
      </w:rPr>
      <w:tblPr/>
      <w:tcPr>
        <w:shd w:val="clear" w:color="auto" w:fill="F10100" w:themeFill="accent2" w:themeFillShade="BF"/>
      </w:tcPr>
    </w:tblStylePr>
    <w:tblStylePr w:type="lastCol">
      <w:rPr>
        <w:color w:val="FFFFFF" w:themeColor="background1"/>
      </w:rPr>
      <w:tblPr/>
      <w:tcPr>
        <w:shd w:val="clear" w:color="auto" w:fill="F10100" w:themeFill="accent2" w:themeFillShade="BF"/>
      </w:tc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ColorfulGrid-Accent3">
    <w:name w:val="Colorful Grid Accent 3"/>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B1F9FF" w:themeFill="accent3" w:themeFillTint="33"/>
    </w:tcPr>
    <w:tblStylePr w:type="firstRow">
      <w:rPr>
        <w:b/>
        <w:bCs/>
      </w:rPr>
      <w:tblPr/>
      <w:tcPr>
        <w:shd w:val="clear" w:color="auto" w:fill="63F4FF" w:themeFill="accent3" w:themeFillTint="66"/>
      </w:tcPr>
    </w:tblStylePr>
    <w:tblStylePr w:type="lastRow">
      <w:rPr>
        <w:b/>
        <w:bCs/>
        <w:color w:val="000000" w:themeColor="text1"/>
      </w:rPr>
      <w:tblPr/>
      <w:tcPr>
        <w:shd w:val="clear" w:color="auto" w:fill="63F4FF" w:themeFill="accent3" w:themeFillTint="66"/>
      </w:tcPr>
    </w:tblStylePr>
    <w:tblStylePr w:type="firstCol">
      <w:rPr>
        <w:color w:val="FFFFFF" w:themeColor="background1"/>
      </w:rPr>
      <w:tblPr/>
      <w:tcPr>
        <w:shd w:val="clear" w:color="auto" w:fill="005359" w:themeFill="accent3" w:themeFillShade="BF"/>
      </w:tcPr>
    </w:tblStylePr>
    <w:tblStylePr w:type="lastCol">
      <w:rPr>
        <w:color w:val="FFFFFF" w:themeColor="background1"/>
      </w:rPr>
      <w:tblPr/>
      <w:tcPr>
        <w:shd w:val="clear" w:color="auto" w:fill="005359" w:themeFill="accent3" w:themeFillShade="BF"/>
      </w:tc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ColorfulGrid-Accent4">
    <w:name w:val="Colorful Grid Accent 4"/>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6E9" w:themeFill="accent4" w:themeFillTint="33"/>
    </w:tcPr>
    <w:tblStylePr w:type="firstRow">
      <w:rPr>
        <w:b/>
        <w:bCs/>
      </w:rPr>
      <w:tblPr/>
      <w:tcPr>
        <w:shd w:val="clear" w:color="auto" w:fill="DBCED4" w:themeFill="accent4" w:themeFillTint="66"/>
      </w:tcPr>
    </w:tblStylePr>
    <w:tblStylePr w:type="lastRow">
      <w:rPr>
        <w:b/>
        <w:bCs/>
        <w:color w:val="000000" w:themeColor="text1"/>
      </w:rPr>
      <w:tblPr/>
      <w:tcPr>
        <w:shd w:val="clear" w:color="auto" w:fill="DBCED4" w:themeFill="accent4" w:themeFillTint="66"/>
      </w:tcPr>
    </w:tblStylePr>
    <w:tblStylePr w:type="firstCol">
      <w:rPr>
        <w:color w:val="FFFFFF" w:themeColor="background1"/>
      </w:rPr>
      <w:tblPr/>
      <w:tcPr>
        <w:shd w:val="clear" w:color="auto" w:fill="805E6E" w:themeFill="accent4" w:themeFillShade="BF"/>
      </w:tcPr>
    </w:tblStylePr>
    <w:tblStylePr w:type="lastCol">
      <w:rPr>
        <w:color w:val="FFFFFF" w:themeColor="background1"/>
      </w:rPr>
      <w:tblPr/>
      <w:tcPr>
        <w:shd w:val="clear" w:color="auto" w:fill="805E6E" w:themeFill="accent4" w:themeFillShade="BF"/>
      </w:tc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ColorfulGrid-Accent5">
    <w:name w:val="Colorful Grid Accent 5"/>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ECEC" w:themeFill="accent5" w:themeFillTint="33"/>
    </w:tcPr>
    <w:tblStylePr w:type="firstRow">
      <w:rPr>
        <w:b/>
        <w:bCs/>
      </w:rPr>
      <w:tblPr/>
      <w:tcPr>
        <w:shd w:val="clear" w:color="auto" w:fill="FFD9D9" w:themeFill="accent5" w:themeFillTint="66"/>
      </w:tcPr>
    </w:tblStylePr>
    <w:tblStylePr w:type="lastRow">
      <w:rPr>
        <w:b/>
        <w:bCs/>
        <w:color w:val="000000" w:themeColor="text1"/>
      </w:rPr>
      <w:tblPr/>
      <w:tcPr>
        <w:shd w:val="clear" w:color="auto" w:fill="FFD9D9" w:themeFill="accent5" w:themeFillTint="66"/>
      </w:tcPr>
    </w:tblStylePr>
    <w:tblStylePr w:type="firstCol">
      <w:rPr>
        <w:color w:val="FFFFFF" w:themeColor="background1"/>
      </w:rPr>
      <w:tblPr/>
      <w:tcPr>
        <w:shd w:val="clear" w:color="auto" w:fill="FF3938" w:themeFill="accent5" w:themeFillShade="BF"/>
      </w:tcPr>
    </w:tblStylePr>
    <w:tblStylePr w:type="lastCol">
      <w:rPr>
        <w:color w:val="FFFFFF" w:themeColor="background1"/>
      </w:rPr>
      <w:tblPr/>
      <w:tcPr>
        <w:shd w:val="clear" w:color="auto" w:fill="FF3938" w:themeFill="accent5" w:themeFillShade="BF"/>
      </w:tc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ColorfulGrid-Accent6">
    <w:name w:val="Colorful Grid Accent 6"/>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F0F1" w:themeFill="accent6" w:themeFillTint="33"/>
    </w:tcPr>
    <w:tblStylePr w:type="firstRow">
      <w:rPr>
        <w:b/>
        <w:bCs/>
      </w:rPr>
      <w:tblPr/>
      <w:tcPr>
        <w:shd w:val="clear" w:color="auto" w:fill="CCE2E4" w:themeFill="accent6" w:themeFillTint="66"/>
      </w:tcPr>
    </w:tblStylePr>
    <w:tblStylePr w:type="lastRow">
      <w:rPr>
        <w:b/>
        <w:bCs/>
        <w:color w:val="000000" w:themeColor="text1"/>
      </w:rPr>
      <w:tblPr/>
      <w:tcPr>
        <w:shd w:val="clear" w:color="auto" w:fill="CCE2E4" w:themeFill="accent6" w:themeFillTint="66"/>
      </w:tcPr>
    </w:tblStylePr>
    <w:tblStylePr w:type="firstCol">
      <w:rPr>
        <w:color w:val="FFFFFF" w:themeColor="background1"/>
      </w:rPr>
      <w:tblPr/>
      <w:tcPr>
        <w:shd w:val="clear" w:color="auto" w:fill="51959A" w:themeFill="accent6" w:themeFillShade="BF"/>
      </w:tcPr>
    </w:tblStylePr>
    <w:tblStylePr w:type="lastCol">
      <w:rPr>
        <w:color w:val="FFFFFF" w:themeColor="background1"/>
      </w:rPr>
      <w:tblPr/>
      <w:tcPr>
        <w:shd w:val="clear" w:color="auto" w:fill="51959A" w:themeFill="accent6" w:themeFillShade="BF"/>
      </w:tc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ColorfulList">
    <w:name w:val="Colorful List"/>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FF0402" w:themeFill="accent2" w:themeFillShade="CC"/>
      </w:tcPr>
    </w:tblStylePr>
    <w:tblStylePr w:type="lastRow">
      <w:rPr>
        <w:b/>
        <w:bCs/>
        <w:color w:val="FF040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ADAE8" w:themeFill="accent1" w:themeFillTint="19"/>
    </w:tcPr>
    <w:tblStylePr w:type="firstRow">
      <w:rPr>
        <w:b/>
        <w:bCs/>
        <w:color w:val="FFFFFF" w:themeColor="background1"/>
      </w:rPr>
      <w:tblPr/>
      <w:tcPr>
        <w:tcBorders>
          <w:bottom w:val="single" w:color="FFFFFF" w:themeColor="background1" w:sz="12" w:space="0"/>
        </w:tcBorders>
        <w:shd w:val="clear" w:color="auto" w:fill="FF0402" w:themeFill="accent2" w:themeFillShade="CC"/>
      </w:tcPr>
    </w:tblStylePr>
    <w:tblStylePr w:type="lastRow">
      <w:rPr>
        <w:b/>
        <w:bCs/>
        <w:color w:val="FF040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2C7" w:themeFill="accent1" w:themeFillTint="3F"/>
      </w:tcPr>
    </w:tblStylePr>
    <w:tblStylePr w:type="band1Horz">
      <w:tblPr/>
      <w:tcPr>
        <w:shd w:val="clear" w:color="auto" w:fill="F5B4D1" w:themeFill="accent1" w:themeFillTint="33"/>
      </w:tcPr>
    </w:tblStylePr>
  </w:style>
  <w:style w:type="table" w:styleId="ColorfulList-Accent2">
    <w:name w:val="Colorful List Accent 2"/>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FECEC" w:themeFill="accent2" w:themeFillTint="19"/>
    </w:tcPr>
    <w:tblStylePr w:type="firstRow">
      <w:rPr>
        <w:b/>
        <w:bCs/>
        <w:color w:val="FFFFFF" w:themeColor="background1"/>
      </w:rPr>
      <w:tblPr/>
      <w:tcPr>
        <w:tcBorders>
          <w:bottom w:val="single" w:color="FFFFFF" w:themeColor="background1" w:sz="12" w:space="0"/>
        </w:tcBorders>
        <w:shd w:val="clear" w:color="auto" w:fill="FF0402" w:themeFill="accent2" w:themeFillShade="CC"/>
      </w:tcPr>
    </w:tblStylePr>
    <w:tblStylePr w:type="lastRow">
      <w:rPr>
        <w:b/>
        <w:bCs/>
        <w:color w:val="FF040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0" w:themeFill="accent2" w:themeFillTint="3F"/>
      </w:tcPr>
    </w:tblStylePr>
    <w:tblStylePr w:type="band1Horz">
      <w:tblPr/>
      <w:tcPr>
        <w:shd w:val="clear" w:color="auto" w:fill="FFD9D9" w:themeFill="accent2" w:themeFillTint="33"/>
      </w:tcPr>
    </w:tblStylePr>
  </w:style>
  <w:style w:type="table" w:styleId="ColorfulList-Accent3">
    <w:name w:val="Colorful List Accent 3"/>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D8FCFF" w:themeFill="accent3" w:themeFillTint="19"/>
    </w:tcPr>
    <w:tblStylePr w:type="firstRow">
      <w:rPr>
        <w:b/>
        <w:bCs/>
        <w:color w:val="FFFFFF" w:themeColor="background1"/>
      </w:rPr>
      <w:tblPr/>
      <w:tcPr>
        <w:tcBorders>
          <w:bottom w:val="single" w:color="FFFFFF" w:themeColor="background1" w:sz="12" w:space="0"/>
        </w:tcBorders>
        <w:shd w:val="clear" w:color="auto" w:fill="896575" w:themeFill="accent4" w:themeFillShade="CC"/>
      </w:tcPr>
    </w:tblStylePr>
    <w:tblStylePr w:type="lastRow">
      <w:rPr>
        <w:b/>
        <w:bCs/>
        <w:color w:val="896575"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3" w:themeFillTint="3F"/>
      </w:tcPr>
    </w:tblStylePr>
    <w:tblStylePr w:type="band1Horz">
      <w:tblPr/>
      <w:tcPr>
        <w:shd w:val="clear" w:color="auto" w:fill="B1F9FF" w:themeFill="accent3" w:themeFillTint="33"/>
      </w:tcPr>
    </w:tblStylePr>
  </w:style>
  <w:style w:type="table" w:styleId="ColorfulList-Accent4">
    <w:name w:val="Colorful List Accent 4"/>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6F2F4" w:themeFill="accent4" w:themeFillTint="19"/>
    </w:tcPr>
    <w:tblStylePr w:type="firstRow">
      <w:rPr>
        <w:b/>
        <w:bCs/>
        <w:color w:val="FFFFFF" w:themeColor="background1"/>
      </w:rPr>
      <w:tblPr/>
      <w:tcPr>
        <w:tcBorders>
          <w:bottom w:val="single" w:color="FFFFFF" w:themeColor="background1" w:sz="12" w:space="0"/>
        </w:tcBorders>
        <w:shd w:val="clear" w:color="auto" w:fill="005960" w:themeFill="accent3" w:themeFillShade="CC"/>
      </w:tcPr>
    </w:tblStylePr>
    <w:tblStylePr w:type="lastRow">
      <w:rPr>
        <w:b/>
        <w:bCs/>
        <w:color w:val="00596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E4" w:themeFill="accent4" w:themeFillTint="3F"/>
      </w:tcPr>
    </w:tblStylePr>
    <w:tblStylePr w:type="band1Horz">
      <w:tblPr/>
      <w:tcPr>
        <w:shd w:val="clear" w:color="auto" w:fill="EDE6E9" w:themeFill="accent4" w:themeFillTint="33"/>
      </w:tcPr>
    </w:tblStylePr>
  </w:style>
  <w:style w:type="table" w:styleId="ColorfulList-Accent5">
    <w:name w:val="Colorful List Accent 5"/>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FF5F5" w:themeFill="accent5" w:themeFillTint="19"/>
    </w:tcPr>
    <w:tblStylePr w:type="firstRow">
      <w:rPr>
        <w:b/>
        <w:bCs/>
        <w:color w:val="FFFFFF" w:themeColor="background1"/>
      </w:rPr>
      <w:tblPr/>
      <w:tcPr>
        <w:tcBorders>
          <w:bottom w:val="single" w:color="FFFFFF" w:themeColor="background1" w:sz="12" w:space="0"/>
        </w:tcBorders>
        <w:shd w:val="clear" w:color="auto" w:fill="57A0A5" w:themeFill="accent6" w:themeFillShade="CC"/>
      </w:tcPr>
    </w:tblStylePr>
    <w:tblStylePr w:type="lastRow">
      <w:rPr>
        <w:b/>
        <w:bCs/>
        <w:color w:val="57A0A5"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7" w:themeFill="accent5" w:themeFillTint="3F"/>
      </w:tcPr>
    </w:tblStylePr>
    <w:tblStylePr w:type="band1Horz">
      <w:tblPr/>
      <w:tcPr>
        <w:shd w:val="clear" w:color="auto" w:fill="FFECEC" w:themeFill="accent5" w:themeFillTint="33"/>
      </w:tcPr>
    </w:tblStylePr>
  </w:style>
  <w:style w:type="table" w:styleId="ColorfulList-Accent6">
    <w:name w:val="Colorful List Accent 6"/>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2F7F8" w:themeFill="accent6" w:themeFillTint="19"/>
    </w:tcPr>
    <w:tblStylePr w:type="firstRow">
      <w:rPr>
        <w:b/>
        <w:bCs/>
        <w:color w:val="FFFFFF" w:themeColor="background1"/>
      </w:rPr>
      <w:tblPr/>
      <w:tcPr>
        <w:tcBorders>
          <w:bottom w:val="single" w:color="FFFFFF" w:themeColor="background1" w:sz="12" w:space="0"/>
        </w:tcBorders>
        <w:shd w:val="clear" w:color="auto" w:fill="FF4F4D" w:themeFill="accent5" w:themeFillShade="CC"/>
      </w:tcPr>
    </w:tblStylePr>
    <w:tblStylePr w:type="lastRow">
      <w:rPr>
        <w:b/>
        <w:bCs/>
        <w:color w:val="FF4F4D"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EE" w:themeFill="accent6" w:themeFillTint="3F"/>
      </w:tcPr>
    </w:tblStylePr>
    <w:tblStylePr w:type="band1Horz">
      <w:tblPr/>
      <w:tcPr>
        <w:shd w:val="clear" w:color="auto" w:fill="E5F0F1" w:themeFill="accent6" w:themeFillTint="33"/>
      </w:tcPr>
    </w:tblStylePr>
  </w:style>
  <w:style w:type="table" w:styleId="ColorfulShading">
    <w:name w:val="Colorful Shading"/>
    <w:basedOn w:val="TableNormal"/>
    <w:uiPriority w:val="71"/>
    <w:semiHidden/>
    <w:unhideWhenUsed/>
    <w:rsid w:val="00924D65"/>
    <w:pPr>
      <w:spacing w:after="0" w:line="240" w:lineRule="auto"/>
    </w:pPr>
    <w:rPr>
      <w:color w:val="000000" w:themeColor="text1"/>
    </w:rPr>
    <w:tblPr>
      <w:tblStyleRowBandSize w:val="1"/>
      <w:tblStyleColBandSize w:val="1"/>
      <w:tblBorders>
        <w:top w:val="single" w:color="FF4543"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FF454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24D65"/>
    <w:pPr>
      <w:spacing w:after="0" w:line="240" w:lineRule="auto"/>
    </w:pPr>
    <w:rPr>
      <w:color w:val="000000" w:themeColor="text1"/>
    </w:rPr>
    <w:tblPr>
      <w:tblStyleRowBandSize w:val="1"/>
      <w:tblStyleColBandSize w:val="1"/>
      <w:tblBorders>
        <w:top w:val="single" w:color="FF4543" w:themeColor="accent2" w:sz="24" w:space="0"/>
        <w:left w:val="single" w:color="4B0A28" w:themeColor="accent1" w:sz="4" w:space="0"/>
        <w:bottom w:val="single" w:color="4B0A28" w:themeColor="accent1" w:sz="4" w:space="0"/>
        <w:right w:val="single" w:color="4B0A28" w:themeColor="accent1" w:sz="4" w:space="0"/>
        <w:insideH w:val="single" w:color="FFFFFF" w:themeColor="background1" w:sz="4" w:space="0"/>
        <w:insideV w:val="single" w:color="FFFFFF" w:themeColor="background1" w:sz="4" w:space="0"/>
      </w:tblBorders>
    </w:tblPr>
    <w:tcPr>
      <w:shd w:val="clear" w:color="auto" w:fill="FADAE8" w:themeFill="accent1" w:themeFillTint="19"/>
    </w:tcPr>
    <w:tblStylePr w:type="firstRow">
      <w:rPr>
        <w:b/>
        <w:bCs/>
      </w:rPr>
      <w:tblPr/>
      <w:tcPr>
        <w:tcBorders>
          <w:top w:val="nil"/>
          <w:left w:val="nil"/>
          <w:bottom w:val="single" w:color="FF454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D0617" w:themeFill="accent1" w:themeFillShade="99"/>
      </w:tcPr>
    </w:tblStylePr>
    <w:tblStylePr w:type="firstCol">
      <w:rPr>
        <w:color w:val="FFFFFF" w:themeColor="background1"/>
      </w:rPr>
      <w:tblPr/>
      <w:tcPr>
        <w:tcBorders>
          <w:top w:val="nil"/>
          <w:left w:val="nil"/>
          <w:bottom w:val="nil"/>
          <w:right w:val="nil"/>
          <w:insideH w:val="single" w:color="2D0617" w:themeColor="accent1" w:themeShade="99" w:sz="4" w:space="0"/>
          <w:insideV w:val="nil"/>
        </w:tcBorders>
        <w:shd w:val="clear" w:color="auto" w:fill="2D06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617" w:themeFill="accent1" w:themeFillShade="99"/>
      </w:tcPr>
    </w:tblStylePr>
    <w:tblStylePr w:type="band1Vert">
      <w:tblPr/>
      <w:tcPr>
        <w:shd w:val="clear" w:color="auto" w:fill="EB69A4" w:themeFill="accent1" w:themeFillTint="66"/>
      </w:tcPr>
    </w:tblStylePr>
    <w:tblStylePr w:type="band1Horz">
      <w:tblPr/>
      <w:tcPr>
        <w:shd w:val="clear" w:color="auto" w:fill="E6448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24D65"/>
    <w:pPr>
      <w:spacing w:after="0" w:line="240" w:lineRule="auto"/>
    </w:pPr>
    <w:rPr>
      <w:color w:val="000000" w:themeColor="text1"/>
    </w:rPr>
    <w:tblPr>
      <w:tblStyleRowBandSize w:val="1"/>
      <w:tblStyleColBandSize w:val="1"/>
      <w:tblBorders>
        <w:top w:val="single" w:color="FF4543" w:themeColor="accent2" w:sz="24" w:space="0"/>
        <w:left w:val="single" w:color="FF4543" w:themeColor="accent2" w:sz="4" w:space="0"/>
        <w:bottom w:val="single" w:color="FF4543" w:themeColor="accent2" w:sz="4" w:space="0"/>
        <w:right w:val="single" w:color="FF4543" w:themeColor="accent2" w:sz="4" w:space="0"/>
        <w:insideH w:val="single" w:color="FFFFFF" w:themeColor="background1" w:sz="4" w:space="0"/>
        <w:insideV w:val="single" w:color="FFFFFF" w:themeColor="background1" w:sz="4" w:space="0"/>
      </w:tblBorders>
    </w:tblPr>
    <w:tcPr>
      <w:shd w:val="clear" w:color="auto" w:fill="FFECEC" w:themeFill="accent2" w:themeFillTint="19"/>
    </w:tcPr>
    <w:tblStylePr w:type="firstRow">
      <w:rPr>
        <w:b/>
        <w:bCs/>
      </w:rPr>
      <w:tblPr/>
      <w:tcPr>
        <w:tcBorders>
          <w:top w:val="nil"/>
          <w:left w:val="nil"/>
          <w:bottom w:val="single" w:color="FF454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C10100" w:themeFill="accent2" w:themeFillShade="99"/>
      </w:tcPr>
    </w:tblStylePr>
    <w:tblStylePr w:type="firstCol">
      <w:rPr>
        <w:color w:val="FFFFFF" w:themeColor="background1"/>
      </w:rPr>
      <w:tblPr/>
      <w:tcPr>
        <w:tcBorders>
          <w:top w:val="nil"/>
          <w:left w:val="nil"/>
          <w:bottom w:val="nil"/>
          <w:right w:val="nil"/>
          <w:insideH w:val="single" w:color="C10100" w:themeColor="accent2" w:themeShade="99" w:sz="4" w:space="0"/>
          <w:insideV w:val="nil"/>
        </w:tcBorders>
        <w:shd w:val="clear" w:color="auto" w:fill="C10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10100" w:themeFill="accent2" w:themeFillShade="99"/>
      </w:tcPr>
    </w:tblStylePr>
    <w:tblStylePr w:type="band1Vert">
      <w:tblPr/>
      <w:tcPr>
        <w:shd w:val="clear" w:color="auto" w:fill="FFB4B3" w:themeFill="accent2" w:themeFillTint="66"/>
      </w:tcPr>
    </w:tblStylePr>
    <w:tblStylePr w:type="band1Horz">
      <w:tblPr/>
      <w:tcPr>
        <w:shd w:val="clear" w:color="auto" w:fill="FFA2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24D65"/>
    <w:pPr>
      <w:spacing w:after="0" w:line="240" w:lineRule="auto"/>
    </w:pPr>
    <w:rPr>
      <w:color w:val="000000" w:themeColor="text1"/>
    </w:rPr>
    <w:tblPr>
      <w:tblStyleRowBandSize w:val="1"/>
      <w:tblStyleColBandSize w:val="1"/>
      <w:tblBorders>
        <w:top w:val="single" w:color="A58594" w:themeColor="accent4" w:sz="24" w:space="0"/>
        <w:left w:val="single" w:color="007078" w:themeColor="accent3" w:sz="4" w:space="0"/>
        <w:bottom w:val="single" w:color="007078" w:themeColor="accent3" w:sz="4" w:space="0"/>
        <w:right w:val="single" w:color="007078" w:themeColor="accent3" w:sz="4" w:space="0"/>
        <w:insideH w:val="single" w:color="FFFFFF" w:themeColor="background1" w:sz="4" w:space="0"/>
        <w:insideV w:val="single" w:color="FFFFFF" w:themeColor="background1" w:sz="4" w:space="0"/>
      </w:tblBorders>
    </w:tblPr>
    <w:tcPr>
      <w:shd w:val="clear" w:color="auto" w:fill="D8FCFF" w:themeFill="accent3" w:themeFillTint="19"/>
    </w:tcPr>
    <w:tblStylePr w:type="firstRow">
      <w:rPr>
        <w:b/>
        <w:bCs/>
      </w:rPr>
      <w:tblPr/>
      <w:tcPr>
        <w:tcBorders>
          <w:top w:val="nil"/>
          <w:left w:val="nil"/>
          <w:bottom w:val="single" w:color="A58594"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4348" w:themeFill="accent3" w:themeFillShade="99"/>
      </w:tcPr>
    </w:tblStylePr>
    <w:tblStylePr w:type="firstCol">
      <w:rPr>
        <w:color w:val="FFFFFF" w:themeColor="background1"/>
      </w:rPr>
      <w:tblPr/>
      <w:tcPr>
        <w:tcBorders>
          <w:top w:val="nil"/>
          <w:left w:val="nil"/>
          <w:bottom w:val="nil"/>
          <w:right w:val="nil"/>
          <w:insideH w:val="single" w:color="004348" w:themeColor="accent3" w:themeShade="99" w:sz="4" w:space="0"/>
          <w:insideV w:val="nil"/>
        </w:tcBorders>
        <w:shd w:val="clear" w:color="auto" w:fill="0043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3" w:themeFillShade="99"/>
      </w:tcPr>
    </w:tblStylePr>
    <w:tblStylePr w:type="band1Vert">
      <w:tblPr/>
      <w:tcPr>
        <w:shd w:val="clear" w:color="auto" w:fill="63F4FF" w:themeFill="accent3" w:themeFillTint="66"/>
      </w:tcPr>
    </w:tblStylePr>
    <w:tblStylePr w:type="band1Horz">
      <w:tblPr/>
      <w:tcPr>
        <w:shd w:val="clear" w:color="auto" w:fill="3CF2FF" w:themeFill="accent3" w:themeFillTint="7F"/>
      </w:tcPr>
    </w:tblStylePr>
  </w:style>
  <w:style w:type="table" w:styleId="ColorfulShading-Accent4">
    <w:name w:val="Colorful Shading Accent 4"/>
    <w:basedOn w:val="TableNormal"/>
    <w:uiPriority w:val="71"/>
    <w:semiHidden/>
    <w:unhideWhenUsed/>
    <w:rsid w:val="00924D65"/>
    <w:pPr>
      <w:spacing w:after="0" w:line="240" w:lineRule="auto"/>
    </w:pPr>
    <w:rPr>
      <w:color w:val="000000" w:themeColor="text1"/>
    </w:rPr>
    <w:tblPr>
      <w:tblStyleRowBandSize w:val="1"/>
      <w:tblStyleColBandSize w:val="1"/>
      <w:tblBorders>
        <w:top w:val="single" w:color="007078" w:themeColor="accent3" w:sz="24" w:space="0"/>
        <w:left w:val="single" w:color="A58594" w:themeColor="accent4" w:sz="4" w:space="0"/>
        <w:bottom w:val="single" w:color="A58594" w:themeColor="accent4" w:sz="4" w:space="0"/>
        <w:right w:val="single" w:color="A58594" w:themeColor="accent4" w:sz="4" w:space="0"/>
        <w:insideH w:val="single" w:color="FFFFFF" w:themeColor="background1" w:sz="4" w:space="0"/>
        <w:insideV w:val="single" w:color="FFFFFF" w:themeColor="background1" w:sz="4" w:space="0"/>
      </w:tblBorders>
    </w:tblPr>
    <w:tcPr>
      <w:shd w:val="clear" w:color="auto" w:fill="F6F2F4" w:themeFill="accent4" w:themeFillTint="19"/>
    </w:tcPr>
    <w:tblStylePr w:type="firstRow">
      <w:rPr>
        <w:b/>
        <w:bCs/>
      </w:rPr>
      <w:tblPr/>
      <w:tcPr>
        <w:tcBorders>
          <w:top w:val="nil"/>
          <w:left w:val="nil"/>
          <w:bottom w:val="single" w:color="007078"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64C58" w:themeFill="accent4" w:themeFillShade="99"/>
      </w:tcPr>
    </w:tblStylePr>
    <w:tblStylePr w:type="firstCol">
      <w:rPr>
        <w:color w:val="FFFFFF" w:themeColor="background1"/>
      </w:rPr>
      <w:tblPr/>
      <w:tcPr>
        <w:tcBorders>
          <w:top w:val="nil"/>
          <w:left w:val="nil"/>
          <w:bottom w:val="nil"/>
          <w:right w:val="nil"/>
          <w:insideH w:val="single" w:color="664C58" w:themeColor="accent4" w:themeShade="99" w:sz="4" w:space="0"/>
          <w:insideV w:val="nil"/>
        </w:tcBorders>
        <w:shd w:val="clear" w:color="auto" w:fill="664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4C58" w:themeFill="accent4" w:themeFillShade="99"/>
      </w:tcPr>
    </w:tblStylePr>
    <w:tblStylePr w:type="band1Vert">
      <w:tblPr/>
      <w:tcPr>
        <w:shd w:val="clear" w:color="auto" w:fill="DBCED4" w:themeFill="accent4" w:themeFillTint="66"/>
      </w:tcPr>
    </w:tblStylePr>
    <w:tblStylePr w:type="band1Horz">
      <w:tblPr/>
      <w:tcPr>
        <w:shd w:val="clear" w:color="auto" w:fill="D2C2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24D65"/>
    <w:pPr>
      <w:spacing w:after="0" w:line="240" w:lineRule="auto"/>
    </w:pPr>
    <w:rPr>
      <w:color w:val="000000" w:themeColor="text1"/>
    </w:rPr>
    <w:tblPr>
      <w:tblStyleRowBandSize w:val="1"/>
      <w:tblStyleColBandSize w:val="1"/>
      <w:tblBorders>
        <w:top w:val="single" w:color="80B8BC" w:themeColor="accent6" w:sz="24" w:space="0"/>
        <w:left w:val="single" w:color="FFA2A1" w:themeColor="accent5" w:sz="4" w:space="0"/>
        <w:bottom w:val="single" w:color="FFA2A1" w:themeColor="accent5" w:sz="4" w:space="0"/>
        <w:right w:val="single" w:color="FFA2A1" w:themeColor="accent5" w:sz="4" w:space="0"/>
        <w:insideH w:val="single" w:color="FFFFFF" w:themeColor="background1" w:sz="4" w:space="0"/>
        <w:insideV w:val="single" w:color="FFFFFF" w:themeColor="background1" w:sz="4" w:space="0"/>
      </w:tblBorders>
    </w:tblPr>
    <w:tcPr>
      <w:shd w:val="clear" w:color="auto" w:fill="FFF5F5" w:themeFill="accent5" w:themeFillTint="19"/>
    </w:tcPr>
    <w:tblStylePr w:type="firstRow">
      <w:rPr>
        <w:b/>
        <w:bCs/>
      </w:rPr>
      <w:tblPr/>
      <w:tcPr>
        <w:tcBorders>
          <w:top w:val="nil"/>
          <w:left w:val="nil"/>
          <w:bottom w:val="single" w:color="80B8BC"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F90100" w:themeFill="accent5" w:themeFillShade="99"/>
      </w:tcPr>
    </w:tblStylePr>
    <w:tblStylePr w:type="firstCol">
      <w:rPr>
        <w:color w:val="FFFFFF" w:themeColor="background1"/>
      </w:rPr>
      <w:tblPr/>
      <w:tcPr>
        <w:tcBorders>
          <w:top w:val="nil"/>
          <w:left w:val="nil"/>
          <w:bottom w:val="nil"/>
          <w:right w:val="nil"/>
          <w:insideH w:val="single" w:color="F90100" w:themeColor="accent5" w:themeShade="99" w:sz="4" w:space="0"/>
          <w:insideV w:val="nil"/>
        </w:tcBorders>
        <w:shd w:val="clear" w:color="auto" w:fill="F90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90100" w:themeFill="accent5" w:themeFillShade="99"/>
      </w:tcPr>
    </w:tblStylePr>
    <w:tblStylePr w:type="band1Vert">
      <w:tblPr/>
      <w:tcPr>
        <w:shd w:val="clear" w:color="auto" w:fill="FFD9D9" w:themeFill="accent5" w:themeFillTint="66"/>
      </w:tcPr>
    </w:tblStylePr>
    <w:tblStylePr w:type="band1Horz">
      <w:tblPr/>
      <w:tcPr>
        <w:shd w:val="clear" w:color="auto" w:fill="FFD0D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24D65"/>
    <w:pPr>
      <w:spacing w:after="0" w:line="240" w:lineRule="auto"/>
    </w:pPr>
    <w:rPr>
      <w:color w:val="000000" w:themeColor="text1"/>
    </w:rPr>
    <w:tblPr>
      <w:tblStyleRowBandSize w:val="1"/>
      <w:tblStyleColBandSize w:val="1"/>
      <w:tblBorders>
        <w:top w:val="single" w:color="FFA2A1" w:themeColor="accent5" w:sz="24" w:space="0"/>
        <w:left w:val="single" w:color="80B8BC" w:themeColor="accent6" w:sz="4" w:space="0"/>
        <w:bottom w:val="single" w:color="80B8BC" w:themeColor="accent6" w:sz="4" w:space="0"/>
        <w:right w:val="single" w:color="80B8BC" w:themeColor="accent6" w:sz="4" w:space="0"/>
        <w:insideH w:val="single" w:color="FFFFFF" w:themeColor="background1" w:sz="4" w:space="0"/>
        <w:insideV w:val="single" w:color="FFFFFF" w:themeColor="background1" w:sz="4" w:space="0"/>
      </w:tblBorders>
    </w:tblPr>
    <w:tcPr>
      <w:shd w:val="clear" w:color="auto" w:fill="F2F7F8" w:themeFill="accent6" w:themeFillTint="19"/>
    </w:tcPr>
    <w:tblStylePr w:type="firstRow">
      <w:rPr>
        <w:b/>
        <w:bCs/>
      </w:rPr>
      <w:tblPr/>
      <w:tcPr>
        <w:tcBorders>
          <w:top w:val="nil"/>
          <w:left w:val="nil"/>
          <w:bottom w:val="single" w:color="FFA2A1"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1777B" w:themeFill="accent6" w:themeFillShade="99"/>
      </w:tcPr>
    </w:tblStylePr>
    <w:tblStylePr w:type="firstCol">
      <w:rPr>
        <w:color w:val="FFFFFF" w:themeColor="background1"/>
      </w:rPr>
      <w:tblPr/>
      <w:tcPr>
        <w:tcBorders>
          <w:top w:val="nil"/>
          <w:left w:val="nil"/>
          <w:bottom w:val="nil"/>
          <w:right w:val="nil"/>
          <w:insideH w:val="single" w:color="41777B" w:themeColor="accent6" w:themeShade="99" w:sz="4" w:space="0"/>
          <w:insideV w:val="nil"/>
        </w:tcBorders>
        <w:shd w:val="clear" w:color="auto" w:fill="4177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7B" w:themeFill="accent6" w:themeFillShade="99"/>
      </w:tcPr>
    </w:tblStylePr>
    <w:tblStylePr w:type="band1Vert">
      <w:tblPr/>
      <w:tcPr>
        <w:shd w:val="clear" w:color="auto" w:fill="CCE2E4" w:themeFill="accent6" w:themeFillTint="66"/>
      </w:tcPr>
    </w:tblStylePr>
    <w:tblStylePr w:type="band1Horz">
      <w:tblPr/>
      <w:tcPr>
        <w:shd w:val="clear" w:color="auto" w:fill="BFDBD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24D65"/>
    <w:rPr>
      <w:sz w:val="16"/>
      <w:szCs w:val="16"/>
    </w:rPr>
  </w:style>
  <w:style w:type="paragraph" w:styleId="CommentText">
    <w:name w:val="annotation text"/>
    <w:basedOn w:val="Normal"/>
    <w:link w:val="CommentTextChar"/>
    <w:uiPriority w:val="99"/>
    <w:semiHidden/>
    <w:rsid w:val="00924D65"/>
  </w:style>
  <w:style w:type="character" w:styleId="CommentTextChar" w:customStyle="1">
    <w:name w:val="Comment Text Char"/>
    <w:basedOn w:val="DefaultParagraphFont"/>
    <w:link w:val="CommentText"/>
    <w:uiPriority w:val="99"/>
    <w:semiHidden/>
    <w:rsid w:val="00924D65"/>
    <w:rPr>
      <w:rFonts w:ascii="Arial" w:hAnsi="Arial"/>
      <w:sz w:val="20"/>
      <w:szCs w:val="20"/>
    </w:rPr>
  </w:style>
  <w:style w:type="paragraph" w:styleId="CommentSubject">
    <w:name w:val="annotation subject"/>
    <w:basedOn w:val="CommentText"/>
    <w:next w:val="CommentText"/>
    <w:link w:val="CommentSubjectChar"/>
    <w:uiPriority w:val="99"/>
    <w:semiHidden/>
    <w:rsid w:val="00924D65"/>
    <w:rPr>
      <w:b/>
      <w:bCs/>
    </w:rPr>
  </w:style>
  <w:style w:type="character" w:styleId="CommentSubjectChar" w:customStyle="1">
    <w:name w:val="Comment Subject Char"/>
    <w:basedOn w:val="CommentTextChar"/>
    <w:link w:val="CommentSubject"/>
    <w:uiPriority w:val="99"/>
    <w:semiHidden/>
    <w:rsid w:val="00924D65"/>
    <w:rPr>
      <w:rFonts w:ascii="Arial" w:hAnsi="Arial"/>
      <w:b/>
      <w:bCs/>
      <w:sz w:val="20"/>
      <w:szCs w:val="20"/>
    </w:rPr>
  </w:style>
  <w:style w:type="table" w:styleId="DarkList">
    <w:name w:val="Dark List"/>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4B0A28"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5051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8071D"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8071D" w:themeFill="accent1" w:themeFillShade="BF"/>
      </w:tcPr>
    </w:tblStylePr>
    <w:tblStylePr w:type="band1Vert">
      <w:tblPr/>
      <w:tcPr>
        <w:tcBorders>
          <w:top w:val="nil"/>
          <w:left w:val="nil"/>
          <w:bottom w:val="nil"/>
          <w:right w:val="nil"/>
          <w:insideH w:val="nil"/>
          <w:insideV w:val="nil"/>
        </w:tcBorders>
        <w:shd w:val="clear" w:color="auto" w:fill="38071D" w:themeFill="accent1" w:themeFillShade="BF"/>
      </w:tcPr>
    </w:tblStylePr>
    <w:tblStylePr w:type="band1Horz">
      <w:tblPr/>
      <w:tcPr>
        <w:tcBorders>
          <w:top w:val="nil"/>
          <w:left w:val="nil"/>
          <w:bottom w:val="nil"/>
          <w:right w:val="nil"/>
          <w:insideH w:val="nil"/>
          <w:insideV w:val="nil"/>
        </w:tcBorders>
        <w:shd w:val="clear" w:color="auto" w:fill="38071D" w:themeFill="accent1" w:themeFillShade="BF"/>
      </w:tcPr>
    </w:tblStylePr>
  </w:style>
  <w:style w:type="table" w:styleId="DarkList-Accent2">
    <w:name w:val="Dark List Accent 2"/>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FF4543"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A00100"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F1010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F10100" w:themeFill="accent2" w:themeFillShade="BF"/>
      </w:tcPr>
    </w:tblStylePr>
    <w:tblStylePr w:type="band1Vert">
      <w:tblPr/>
      <w:tcPr>
        <w:tcBorders>
          <w:top w:val="nil"/>
          <w:left w:val="nil"/>
          <w:bottom w:val="nil"/>
          <w:right w:val="nil"/>
          <w:insideH w:val="nil"/>
          <w:insideV w:val="nil"/>
        </w:tcBorders>
        <w:shd w:val="clear" w:color="auto" w:fill="F10100" w:themeFill="accent2" w:themeFillShade="BF"/>
      </w:tcPr>
    </w:tblStylePr>
    <w:tblStylePr w:type="band1Horz">
      <w:tblPr/>
      <w:tcPr>
        <w:tcBorders>
          <w:top w:val="nil"/>
          <w:left w:val="nil"/>
          <w:bottom w:val="nil"/>
          <w:right w:val="nil"/>
          <w:insideH w:val="nil"/>
          <w:insideV w:val="nil"/>
        </w:tcBorders>
        <w:shd w:val="clear" w:color="auto" w:fill="F10100" w:themeFill="accent2" w:themeFillShade="BF"/>
      </w:tcPr>
    </w:tblStylePr>
  </w:style>
  <w:style w:type="table" w:styleId="DarkList-Accent3">
    <w:name w:val="Dark List Accent 3"/>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007078"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373B"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005359"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005359" w:themeFill="accent3" w:themeFillShade="BF"/>
      </w:tcPr>
    </w:tblStylePr>
    <w:tblStylePr w:type="band1Vert">
      <w:tblPr/>
      <w:tcPr>
        <w:tcBorders>
          <w:top w:val="nil"/>
          <w:left w:val="nil"/>
          <w:bottom w:val="nil"/>
          <w:right w:val="nil"/>
          <w:insideH w:val="nil"/>
          <w:insideV w:val="nil"/>
        </w:tcBorders>
        <w:shd w:val="clear" w:color="auto" w:fill="005359" w:themeFill="accent3" w:themeFillShade="BF"/>
      </w:tcPr>
    </w:tblStylePr>
    <w:tblStylePr w:type="band1Horz">
      <w:tblPr/>
      <w:tcPr>
        <w:tcBorders>
          <w:top w:val="nil"/>
          <w:left w:val="nil"/>
          <w:bottom w:val="nil"/>
          <w:right w:val="nil"/>
          <w:insideH w:val="nil"/>
          <w:insideV w:val="nil"/>
        </w:tcBorders>
        <w:shd w:val="clear" w:color="auto" w:fill="005359" w:themeFill="accent3" w:themeFillShade="BF"/>
      </w:tcPr>
    </w:tblStylePr>
  </w:style>
  <w:style w:type="table" w:styleId="DarkList-Accent4">
    <w:name w:val="Dark List Accent 4"/>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A58594"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53F49"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805E6E"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805E6E" w:themeFill="accent4" w:themeFillShade="BF"/>
      </w:tcPr>
    </w:tblStylePr>
    <w:tblStylePr w:type="band1Vert">
      <w:tblPr/>
      <w:tcPr>
        <w:tcBorders>
          <w:top w:val="nil"/>
          <w:left w:val="nil"/>
          <w:bottom w:val="nil"/>
          <w:right w:val="nil"/>
          <w:insideH w:val="nil"/>
          <w:insideV w:val="nil"/>
        </w:tcBorders>
        <w:shd w:val="clear" w:color="auto" w:fill="805E6E" w:themeFill="accent4" w:themeFillShade="BF"/>
      </w:tcPr>
    </w:tblStylePr>
    <w:tblStylePr w:type="band1Horz">
      <w:tblPr/>
      <w:tcPr>
        <w:tcBorders>
          <w:top w:val="nil"/>
          <w:left w:val="nil"/>
          <w:bottom w:val="nil"/>
          <w:right w:val="nil"/>
          <w:insideH w:val="nil"/>
          <w:insideV w:val="nil"/>
        </w:tcBorders>
        <w:shd w:val="clear" w:color="auto" w:fill="805E6E" w:themeFill="accent4" w:themeFillShade="BF"/>
      </w:tcPr>
    </w:tblStylePr>
  </w:style>
  <w:style w:type="table" w:styleId="DarkList-Accent5">
    <w:name w:val="Dark List Accent 5"/>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FFA2A1"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CF010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FF3938"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FF3938" w:themeFill="accent5" w:themeFillShade="BF"/>
      </w:tcPr>
    </w:tblStylePr>
    <w:tblStylePr w:type="band1Vert">
      <w:tblPr/>
      <w:tcPr>
        <w:tcBorders>
          <w:top w:val="nil"/>
          <w:left w:val="nil"/>
          <w:bottom w:val="nil"/>
          <w:right w:val="nil"/>
          <w:insideH w:val="nil"/>
          <w:insideV w:val="nil"/>
        </w:tcBorders>
        <w:shd w:val="clear" w:color="auto" w:fill="FF3938" w:themeFill="accent5" w:themeFillShade="BF"/>
      </w:tcPr>
    </w:tblStylePr>
    <w:tblStylePr w:type="band1Horz">
      <w:tblPr/>
      <w:tcPr>
        <w:tcBorders>
          <w:top w:val="nil"/>
          <w:left w:val="nil"/>
          <w:bottom w:val="nil"/>
          <w:right w:val="nil"/>
          <w:insideH w:val="nil"/>
          <w:insideV w:val="nil"/>
        </w:tcBorders>
        <w:shd w:val="clear" w:color="auto" w:fill="FF3938" w:themeFill="accent5" w:themeFillShade="BF"/>
      </w:tcPr>
    </w:tblStylePr>
  </w:style>
  <w:style w:type="table" w:styleId="DarkList-Accent6">
    <w:name w:val="Dark List Accent 6"/>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80B8BC"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6636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1959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1959A" w:themeFill="accent6" w:themeFillShade="BF"/>
      </w:tcPr>
    </w:tblStylePr>
    <w:tblStylePr w:type="band1Vert">
      <w:tblPr/>
      <w:tcPr>
        <w:tcBorders>
          <w:top w:val="nil"/>
          <w:left w:val="nil"/>
          <w:bottom w:val="nil"/>
          <w:right w:val="nil"/>
          <w:insideH w:val="nil"/>
          <w:insideV w:val="nil"/>
        </w:tcBorders>
        <w:shd w:val="clear" w:color="auto" w:fill="51959A" w:themeFill="accent6" w:themeFillShade="BF"/>
      </w:tcPr>
    </w:tblStylePr>
    <w:tblStylePr w:type="band1Horz">
      <w:tblPr/>
      <w:tcPr>
        <w:tcBorders>
          <w:top w:val="nil"/>
          <w:left w:val="nil"/>
          <w:bottom w:val="nil"/>
          <w:right w:val="nil"/>
          <w:insideH w:val="nil"/>
          <w:insideV w:val="nil"/>
        </w:tcBorders>
        <w:shd w:val="clear" w:color="auto" w:fill="51959A" w:themeFill="accent6" w:themeFillShade="BF"/>
      </w:tcPr>
    </w:tblStylePr>
  </w:style>
  <w:style w:type="paragraph" w:styleId="Date">
    <w:name w:val="Date"/>
    <w:basedOn w:val="Normal"/>
    <w:next w:val="Normal"/>
    <w:link w:val="DateChar"/>
    <w:uiPriority w:val="99"/>
    <w:semiHidden/>
    <w:rsid w:val="00924D65"/>
  </w:style>
  <w:style w:type="character" w:styleId="DateChar" w:customStyle="1">
    <w:name w:val="Date Char"/>
    <w:basedOn w:val="DefaultParagraphFont"/>
    <w:link w:val="Date"/>
    <w:uiPriority w:val="99"/>
    <w:semiHidden/>
    <w:rsid w:val="00924D65"/>
    <w:rPr>
      <w:rFonts w:ascii="Arial" w:hAnsi="Arial"/>
    </w:rPr>
  </w:style>
  <w:style w:type="paragraph" w:styleId="DocumentMap">
    <w:name w:val="Document Map"/>
    <w:basedOn w:val="Normal"/>
    <w:link w:val="DocumentMapChar"/>
    <w:uiPriority w:val="99"/>
    <w:semiHidden/>
    <w:rsid w:val="00924D65"/>
    <w:rPr>
      <w:rFonts w:ascii="Segoe UI" w:hAnsi="Segoe UI" w:cs="Segoe UI"/>
      <w:sz w:val="16"/>
      <w:szCs w:val="16"/>
    </w:rPr>
  </w:style>
  <w:style w:type="character" w:styleId="DocumentMapChar" w:customStyle="1">
    <w:name w:val="Document Map Char"/>
    <w:basedOn w:val="DefaultParagraphFont"/>
    <w:link w:val="DocumentMap"/>
    <w:uiPriority w:val="99"/>
    <w:semiHidden/>
    <w:rsid w:val="00924D65"/>
    <w:rPr>
      <w:rFonts w:ascii="Segoe UI" w:hAnsi="Segoe UI" w:cs="Segoe UI"/>
      <w:sz w:val="16"/>
      <w:szCs w:val="16"/>
    </w:rPr>
  </w:style>
  <w:style w:type="paragraph" w:styleId="E-mailSignature">
    <w:name w:val="E-mail Signature"/>
    <w:basedOn w:val="Normal"/>
    <w:link w:val="E-mailSignatureChar"/>
    <w:uiPriority w:val="99"/>
    <w:semiHidden/>
    <w:rsid w:val="00924D65"/>
  </w:style>
  <w:style w:type="character" w:styleId="E-mailSignatureChar" w:customStyle="1">
    <w:name w:val="E-mail Signature Char"/>
    <w:basedOn w:val="DefaultParagraphFont"/>
    <w:link w:val="E-mailSignature"/>
    <w:uiPriority w:val="99"/>
    <w:semiHidden/>
    <w:rsid w:val="00924D65"/>
    <w:rPr>
      <w:rFonts w:ascii="Arial" w:hAnsi="Arial"/>
    </w:rPr>
  </w:style>
  <w:style w:type="character" w:styleId="Emphasis">
    <w:name w:val="Emphasis"/>
    <w:basedOn w:val="DefaultParagraphFont"/>
    <w:uiPriority w:val="20"/>
    <w:semiHidden/>
    <w:qFormat/>
    <w:rsid w:val="00924D65"/>
    <w:rPr>
      <w:i/>
      <w:iCs/>
    </w:rPr>
  </w:style>
  <w:style w:type="character" w:styleId="EndnoteReference">
    <w:name w:val="endnote reference"/>
    <w:basedOn w:val="DefaultParagraphFont"/>
    <w:uiPriority w:val="99"/>
    <w:semiHidden/>
    <w:rsid w:val="00924D65"/>
    <w:rPr>
      <w:vertAlign w:val="superscript"/>
    </w:rPr>
  </w:style>
  <w:style w:type="paragraph" w:styleId="EndnoteText">
    <w:name w:val="endnote text"/>
    <w:basedOn w:val="Normal"/>
    <w:link w:val="EndnoteTextChar"/>
    <w:uiPriority w:val="99"/>
    <w:semiHidden/>
    <w:rsid w:val="00924D65"/>
  </w:style>
  <w:style w:type="character" w:styleId="EndnoteTextChar" w:customStyle="1">
    <w:name w:val="Endnote Text Char"/>
    <w:basedOn w:val="DefaultParagraphFont"/>
    <w:link w:val="EndnoteText"/>
    <w:uiPriority w:val="99"/>
    <w:semiHidden/>
    <w:rsid w:val="00924D65"/>
    <w:rPr>
      <w:rFonts w:ascii="Arial" w:hAnsi="Arial"/>
      <w:sz w:val="20"/>
      <w:szCs w:val="20"/>
    </w:rPr>
  </w:style>
  <w:style w:type="paragraph" w:styleId="EnvelopeAddress">
    <w:name w:val="envelope address"/>
    <w:basedOn w:val="Normal"/>
    <w:uiPriority w:val="99"/>
    <w:semiHidden/>
    <w:rsid w:val="00924D65"/>
    <w:pPr>
      <w:framePr w:w="7920" w:h="1980" w:hSpace="180" w:wrap="auto" w:hAnchor="page" w:xAlign="center" w:yAlign="bottom" w:hRule="exact"/>
      <w:ind w:left="2880"/>
    </w:pPr>
    <w:rPr>
      <w:rFonts w:asciiTheme="majorHAnsi" w:hAnsiTheme="majorHAnsi" w:eastAsiaTheme="majorEastAsia" w:cstheme="majorBidi"/>
      <w:sz w:val="24"/>
    </w:rPr>
  </w:style>
  <w:style w:type="paragraph" w:styleId="EnvelopeReturn">
    <w:name w:val="envelope return"/>
    <w:basedOn w:val="Normal"/>
    <w:uiPriority w:val="99"/>
    <w:semiHidden/>
    <w:rsid w:val="00924D65"/>
    <w:rPr>
      <w:rFonts w:asciiTheme="majorHAnsi" w:hAnsiTheme="majorHAnsi" w:eastAsiaTheme="majorEastAsia" w:cstheme="majorBidi"/>
    </w:rPr>
  </w:style>
  <w:style w:type="character" w:styleId="FollowedHyperlink">
    <w:name w:val="FollowedHyperlink"/>
    <w:basedOn w:val="DefaultParagraphFont"/>
    <w:uiPriority w:val="99"/>
    <w:semiHidden/>
    <w:rsid w:val="003C1D91"/>
    <w:rPr>
      <w:color w:val="007078" w:themeColor="accent3"/>
      <w:u w:val="single"/>
    </w:rPr>
  </w:style>
  <w:style w:type="character" w:styleId="FootnoteReference">
    <w:name w:val="footnote reference"/>
    <w:basedOn w:val="DefaultParagraphFont"/>
    <w:uiPriority w:val="99"/>
    <w:semiHidden/>
    <w:rsid w:val="00924D65"/>
    <w:rPr>
      <w:vertAlign w:val="superscript"/>
    </w:rPr>
  </w:style>
  <w:style w:type="paragraph" w:styleId="FootnoteText">
    <w:name w:val="footnote text"/>
    <w:basedOn w:val="Normal"/>
    <w:link w:val="FootnoteTextChar"/>
    <w:uiPriority w:val="99"/>
    <w:semiHidden/>
    <w:rsid w:val="00924D65"/>
  </w:style>
  <w:style w:type="character" w:styleId="FootnoteTextChar" w:customStyle="1">
    <w:name w:val="Footnote Text Char"/>
    <w:basedOn w:val="DefaultParagraphFont"/>
    <w:link w:val="FootnoteText"/>
    <w:uiPriority w:val="99"/>
    <w:semiHidden/>
    <w:rsid w:val="00924D65"/>
    <w:rPr>
      <w:rFonts w:ascii="Arial" w:hAnsi="Arial"/>
      <w:sz w:val="20"/>
      <w:szCs w:val="20"/>
    </w:rPr>
  </w:style>
  <w:style w:type="table" w:styleId="GridTable1Light">
    <w:name w:val="Grid Table 1 Light"/>
    <w:basedOn w:val="TableNormal"/>
    <w:uiPriority w:val="46"/>
    <w:rsid w:val="00924D65"/>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24D65"/>
    <w:pPr>
      <w:spacing w:after="0" w:line="240" w:lineRule="auto"/>
    </w:pPr>
    <w:tblPr>
      <w:tblStyleRowBandSize w:val="1"/>
      <w:tblStyleColBandSize w:val="1"/>
      <w:tblBorders>
        <w:top w:val="single" w:color="EB69A4" w:themeColor="accent1" w:themeTint="66" w:sz="4" w:space="0"/>
        <w:left w:val="single" w:color="EB69A4" w:themeColor="accent1" w:themeTint="66" w:sz="4" w:space="0"/>
        <w:bottom w:val="single" w:color="EB69A4" w:themeColor="accent1" w:themeTint="66" w:sz="4" w:space="0"/>
        <w:right w:val="single" w:color="EB69A4" w:themeColor="accent1" w:themeTint="66" w:sz="4" w:space="0"/>
        <w:insideH w:val="single" w:color="EB69A4" w:themeColor="accent1" w:themeTint="66" w:sz="4" w:space="0"/>
        <w:insideV w:val="single" w:color="EB69A4" w:themeColor="accent1" w:themeTint="66" w:sz="4" w:space="0"/>
      </w:tblBorders>
    </w:tblPr>
    <w:tblStylePr w:type="firstRow">
      <w:rPr>
        <w:b/>
        <w:bCs/>
      </w:rPr>
      <w:tblPr/>
      <w:tcPr>
        <w:tcBorders>
          <w:bottom w:val="single" w:color="E11E77" w:themeColor="accent1" w:themeTint="99" w:sz="12" w:space="0"/>
        </w:tcBorders>
      </w:tcPr>
    </w:tblStylePr>
    <w:tblStylePr w:type="lastRow">
      <w:rPr>
        <w:b/>
        <w:bCs/>
      </w:rPr>
      <w:tblPr/>
      <w:tcPr>
        <w:tcBorders>
          <w:top w:val="double" w:color="E11E7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24D65"/>
    <w:pPr>
      <w:spacing w:after="0" w:line="240" w:lineRule="auto"/>
    </w:pPr>
    <w:tblPr>
      <w:tblStyleRowBandSize w:val="1"/>
      <w:tblStyleColBandSize w:val="1"/>
      <w:tblBorders>
        <w:top w:val="single" w:color="FFB4B3" w:themeColor="accent2" w:themeTint="66" w:sz="4" w:space="0"/>
        <w:left w:val="single" w:color="FFB4B3" w:themeColor="accent2" w:themeTint="66" w:sz="4" w:space="0"/>
        <w:bottom w:val="single" w:color="FFB4B3" w:themeColor="accent2" w:themeTint="66" w:sz="4" w:space="0"/>
        <w:right w:val="single" w:color="FFB4B3" w:themeColor="accent2" w:themeTint="66" w:sz="4" w:space="0"/>
        <w:insideH w:val="single" w:color="FFB4B3" w:themeColor="accent2" w:themeTint="66" w:sz="4" w:space="0"/>
        <w:insideV w:val="single" w:color="FFB4B3" w:themeColor="accent2" w:themeTint="66" w:sz="4" w:space="0"/>
      </w:tblBorders>
    </w:tblPr>
    <w:tblStylePr w:type="firstRow">
      <w:rPr>
        <w:b/>
        <w:bCs/>
      </w:rPr>
      <w:tblPr/>
      <w:tcPr>
        <w:tcBorders>
          <w:bottom w:val="single" w:color="FF8E8E" w:themeColor="accent2" w:themeTint="99" w:sz="12" w:space="0"/>
        </w:tcBorders>
      </w:tcPr>
    </w:tblStylePr>
    <w:tblStylePr w:type="lastRow">
      <w:rPr>
        <w:b/>
        <w:bCs/>
      </w:rPr>
      <w:tblPr/>
      <w:tcPr>
        <w:tcBorders>
          <w:top w:val="double" w:color="FF8E8E"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24D65"/>
    <w:pPr>
      <w:spacing w:after="0" w:line="240" w:lineRule="auto"/>
    </w:pPr>
    <w:tblPr>
      <w:tblStyleRowBandSize w:val="1"/>
      <w:tblStyleColBandSize w:val="1"/>
      <w:tblBorders>
        <w:top w:val="single" w:color="63F4FF" w:themeColor="accent3" w:themeTint="66" w:sz="4" w:space="0"/>
        <w:left w:val="single" w:color="63F4FF" w:themeColor="accent3" w:themeTint="66" w:sz="4" w:space="0"/>
        <w:bottom w:val="single" w:color="63F4FF" w:themeColor="accent3" w:themeTint="66" w:sz="4" w:space="0"/>
        <w:right w:val="single" w:color="63F4FF" w:themeColor="accent3" w:themeTint="66" w:sz="4" w:space="0"/>
        <w:insideH w:val="single" w:color="63F4FF" w:themeColor="accent3" w:themeTint="66" w:sz="4" w:space="0"/>
        <w:insideV w:val="single" w:color="63F4FF" w:themeColor="accent3" w:themeTint="66" w:sz="4" w:space="0"/>
      </w:tblBorders>
    </w:tblPr>
    <w:tblStylePr w:type="firstRow">
      <w:rPr>
        <w:b/>
        <w:bCs/>
      </w:rPr>
      <w:tblPr/>
      <w:tcPr>
        <w:tcBorders>
          <w:bottom w:val="single" w:color="15EFFF" w:themeColor="accent3" w:themeTint="99" w:sz="12" w:space="0"/>
        </w:tcBorders>
      </w:tcPr>
    </w:tblStylePr>
    <w:tblStylePr w:type="lastRow">
      <w:rPr>
        <w:b/>
        <w:bCs/>
      </w:rPr>
      <w:tblPr/>
      <w:tcPr>
        <w:tcBorders>
          <w:top w:val="double" w:color="15EFFF"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24D65"/>
    <w:pPr>
      <w:spacing w:after="0" w:line="240" w:lineRule="auto"/>
    </w:pPr>
    <w:tblPr>
      <w:tblStyleRowBandSize w:val="1"/>
      <w:tblStyleColBandSize w:val="1"/>
      <w:tblBorders>
        <w:top w:val="single" w:color="DBCED4" w:themeColor="accent4" w:themeTint="66" w:sz="4" w:space="0"/>
        <w:left w:val="single" w:color="DBCED4" w:themeColor="accent4" w:themeTint="66" w:sz="4" w:space="0"/>
        <w:bottom w:val="single" w:color="DBCED4" w:themeColor="accent4" w:themeTint="66" w:sz="4" w:space="0"/>
        <w:right w:val="single" w:color="DBCED4" w:themeColor="accent4" w:themeTint="66" w:sz="4" w:space="0"/>
        <w:insideH w:val="single" w:color="DBCED4" w:themeColor="accent4" w:themeTint="66" w:sz="4" w:space="0"/>
        <w:insideV w:val="single" w:color="DBCED4" w:themeColor="accent4" w:themeTint="66" w:sz="4" w:space="0"/>
      </w:tblBorders>
    </w:tblPr>
    <w:tblStylePr w:type="firstRow">
      <w:rPr>
        <w:b/>
        <w:bCs/>
      </w:rPr>
      <w:tblPr/>
      <w:tcPr>
        <w:tcBorders>
          <w:bottom w:val="single" w:color="C9B5BE" w:themeColor="accent4" w:themeTint="99" w:sz="12" w:space="0"/>
        </w:tcBorders>
      </w:tcPr>
    </w:tblStylePr>
    <w:tblStylePr w:type="lastRow">
      <w:rPr>
        <w:b/>
        <w:bCs/>
      </w:rPr>
      <w:tblPr/>
      <w:tcPr>
        <w:tcBorders>
          <w:top w:val="double" w:color="C9B5BE"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24D65"/>
    <w:pPr>
      <w:spacing w:after="0" w:line="240" w:lineRule="auto"/>
    </w:pPr>
    <w:tblPr>
      <w:tblStyleRowBandSize w:val="1"/>
      <w:tblStyleColBandSize w:val="1"/>
      <w:tblBorders>
        <w:top w:val="single" w:color="FFD9D9" w:themeColor="accent5" w:themeTint="66" w:sz="4" w:space="0"/>
        <w:left w:val="single" w:color="FFD9D9" w:themeColor="accent5" w:themeTint="66" w:sz="4" w:space="0"/>
        <w:bottom w:val="single" w:color="FFD9D9" w:themeColor="accent5" w:themeTint="66" w:sz="4" w:space="0"/>
        <w:right w:val="single" w:color="FFD9D9" w:themeColor="accent5" w:themeTint="66" w:sz="4" w:space="0"/>
        <w:insideH w:val="single" w:color="FFD9D9" w:themeColor="accent5" w:themeTint="66" w:sz="4" w:space="0"/>
        <w:insideV w:val="single" w:color="FFD9D9" w:themeColor="accent5" w:themeTint="66" w:sz="4" w:space="0"/>
      </w:tblBorders>
    </w:tblPr>
    <w:tblStylePr w:type="firstRow">
      <w:rPr>
        <w:b/>
        <w:bCs/>
      </w:rPr>
      <w:tblPr/>
      <w:tcPr>
        <w:tcBorders>
          <w:bottom w:val="single" w:color="FFC6C6" w:themeColor="accent5" w:themeTint="99" w:sz="12" w:space="0"/>
        </w:tcBorders>
      </w:tcPr>
    </w:tblStylePr>
    <w:tblStylePr w:type="lastRow">
      <w:rPr>
        <w:b/>
        <w:bCs/>
      </w:rPr>
      <w:tblPr/>
      <w:tcPr>
        <w:tcBorders>
          <w:top w:val="double" w:color="FFC6C6"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24D65"/>
    <w:pPr>
      <w:spacing w:after="0" w:line="240" w:lineRule="auto"/>
    </w:pPr>
    <w:tblPr>
      <w:tblStyleRowBandSize w:val="1"/>
      <w:tblStyleColBandSize w:val="1"/>
      <w:tblBorders>
        <w:top w:val="single" w:color="CCE2E4" w:themeColor="accent6" w:themeTint="66" w:sz="4" w:space="0"/>
        <w:left w:val="single" w:color="CCE2E4" w:themeColor="accent6" w:themeTint="66" w:sz="4" w:space="0"/>
        <w:bottom w:val="single" w:color="CCE2E4" w:themeColor="accent6" w:themeTint="66" w:sz="4" w:space="0"/>
        <w:right w:val="single" w:color="CCE2E4" w:themeColor="accent6" w:themeTint="66" w:sz="4" w:space="0"/>
        <w:insideH w:val="single" w:color="CCE2E4" w:themeColor="accent6" w:themeTint="66" w:sz="4" w:space="0"/>
        <w:insideV w:val="single" w:color="CCE2E4" w:themeColor="accent6" w:themeTint="66" w:sz="4" w:space="0"/>
      </w:tblBorders>
    </w:tblPr>
    <w:tblStylePr w:type="firstRow">
      <w:rPr>
        <w:b/>
        <w:bCs/>
      </w:rPr>
      <w:tblPr/>
      <w:tcPr>
        <w:tcBorders>
          <w:bottom w:val="single" w:color="B2D4D6" w:themeColor="accent6" w:themeTint="99" w:sz="12" w:space="0"/>
        </w:tcBorders>
      </w:tcPr>
    </w:tblStylePr>
    <w:tblStylePr w:type="lastRow">
      <w:rPr>
        <w:b/>
        <w:bCs/>
      </w:rPr>
      <w:tblPr/>
      <w:tcPr>
        <w:tcBorders>
          <w:top w:val="double" w:color="B2D4D6"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924D65"/>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24D65"/>
    <w:pPr>
      <w:spacing w:after="0" w:line="240" w:lineRule="auto"/>
    </w:pPr>
    <w:tblPr>
      <w:tblStyleRowBandSize w:val="1"/>
      <w:tblStyleColBandSize w:val="1"/>
      <w:tblBorders>
        <w:top w:val="single" w:color="E11E77" w:themeColor="accent1" w:themeTint="99" w:sz="2" w:space="0"/>
        <w:bottom w:val="single" w:color="E11E77" w:themeColor="accent1" w:themeTint="99" w:sz="2" w:space="0"/>
        <w:insideH w:val="single" w:color="E11E77" w:themeColor="accent1" w:themeTint="99" w:sz="2" w:space="0"/>
        <w:insideV w:val="single" w:color="E11E77" w:themeColor="accent1" w:themeTint="99" w:sz="2" w:space="0"/>
      </w:tblBorders>
    </w:tblPr>
    <w:tblStylePr w:type="firstRow">
      <w:rPr>
        <w:b/>
        <w:bCs/>
      </w:rPr>
      <w:tblPr/>
      <w:tcPr>
        <w:tcBorders>
          <w:top w:val="nil"/>
          <w:bottom w:val="single" w:color="E11E77" w:themeColor="accent1" w:themeTint="99" w:sz="12" w:space="0"/>
          <w:insideH w:val="nil"/>
          <w:insideV w:val="nil"/>
        </w:tcBorders>
        <w:shd w:val="clear" w:color="auto" w:fill="FFFFFF" w:themeFill="background1"/>
      </w:tcPr>
    </w:tblStylePr>
    <w:tblStylePr w:type="lastRow">
      <w:rPr>
        <w:b/>
        <w:bCs/>
      </w:rPr>
      <w:tblPr/>
      <w:tcPr>
        <w:tcBorders>
          <w:top w:val="double" w:color="E11E7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2-Accent2">
    <w:name w:val="Grid Table 2 Accent 2"/>
    <w:basedOn w:val="TableNormal"/>
    <w:uiPriority w:val="47"/>
    <w:rsid w:val="00924D65"/>
    <w:pPr>
      <w:spacing w:after="0" w:line="240" w:lineRule="auto"/>
    </w:pPr>
    <w:tblPr>
      <w:tblStyleRowBandSize w:val="1"/>
      <w:tblStyleColBandSize w:val="1"/>
      <w:tblBorders>
        <w:top w:val="single" w:color="FF8E8E" w:themeColor="accent2" w:themeTint="99" w:sz="2" w:space="0"/>
        <w:bottom w:val="single" w:color="FF8E8E" w:themeColor="accent2" w:themeTint="99" w:sz="2" w:space="0"/>
        <w:insideH w:val="single" w:color="FF8E8E" w:themeColor="accent2" w:themeTint="99" w:sz="2" w:space="0"/>
        <w:insideV w:val="single" w:color="FF8E8E" w:themeColor="accent2" w:themeTint="99" w:sz="2" w:space="0"/>
      </w:tblBorders>
    </w:tblPr>
    <w:tblStylePr w:type="firstRow">
      <w:rPr>
        <w:b/>
        <w:bCs/>
      </w:rPr>
      <w:tblPr/>
      <w:tcPr>
        <w:tcBorders>
          <w:top w:val="nil"/>
          <w:bottom w:val="single" w:color="FF8E8E" w:themeColor="accent2" w:themeTint="99" w:sz="12" w:space="0"/>
          <w:insideH w:val="nil"/>
          <w:insideV w:val="nil"/>
        </w:tcBorders>
        <w:shd w:val="clear" w:color="auto" w:fill="FFFFFF" w:themeFill="background1"/>
      </w:tcPr>
    </w:tblStylePr>
    <w:tblStylePr w:type="lastRow">
      <w:rPr>
        <w:b/>
        <w:bCs/>
      </w:rPr>
      <w:tblPr/>
      <w:tcPr>
        <w:tcBorders>
          <w:top w:val="double" w:color="FF8E8E"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2-Accent3">
    <w:name w:val="Grid Table 2 Accent 3"/>
    <w:basedOn w:val="TableNormal"/>
    <w:uiPriority w:val="47"/>
    <w:rsid w:val="00924D65"/>
    <w:pPr>
      <w:spacing w:after="0" w:line="240" w:lineRule="auto"/>
    </w:pPr>
    <w:tblPr>
      <w:tblStyleRowBandSize w:val="1"/>
      <w:tblStyleColBandSize w:val="1"/>
      <w:tblBorders>
        <w:top w:val="single" w:color="15EFFF" w:themeColor="accent3" w:themeTint="99" w:sz="2" w:space="0"/>
        <w:bottom w:val="single" w:color="15EFFF" w:themeColor="accent3" w:themeTint="99" w:sz="2" w:space="0"/>
        <w:insideH w:val="single" w:color="15EFFF" w:themeColor="accent3" w:themeTint="99" w:sz="2" w:space="0"/>
        <w:insideV w:val="single" w:color="15EFFF" w:themeColor="accent3" w:themeTint="99" w:sz="2" w:space="0"/>
      </w:tblBorders>
    </w:tblPr>
    <w:tblStylePr w:type="firstRow">
      <w:rPr>
        <w:b/>
        <w:bCs/>
      </w:rPr>
      <w:tblPr/>
      <w:tcPr>
        <w:tcBorders>
          <w:top w:val="nil"/>
          <w:bottom w:val="single" w:color="15EFFF" w:themeColor="accent3" w:themeTint="99" w:sz="12" w:space="0"/>
          <w:insideH w:val="nil"/>
          <w:insideV w:val="nil"/>
        </w:tcBorders>
        <w:shd w:val="clear" w:color="auto" w:fill="FFFFFF" w:themeFill="background1"/>
      </w:tcPr>
    </w:tblStylePr>
    <w:tblStylePr w:type="lastRow">
      <w:rPr>
        <w:b/>
        <w:bCs/>
      </w:rPr>
      <w:tblPr/>
      <w:tcPr>
        <w:tcBorders>
          <w:top w:val="double" w:color="15EFFF"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2-Accent4">
    <w:name w:val="Grid Table 2 Accent 4"/>
    <w:basedOn w:val="TableNormal"/>
    <w:uiPriority w:val="47"/>
    <w:rsid w:val="00924D65"/>
    <w:pPr>
      <w:spacing w:after="0" w:line="240" w:lineRule="auto"/>
    </w:pPr>
    <w:tblPr>
      <w:tblStyleRowBandSize w:val="1"/>
      <w:tblStyleColBandSize w:val="1"/>
      <w:tblBorders>
        <w:top w:val="single" w:color="C9B5BE" w:themeColor="accent4" w:themeTint="99" w:sz="2" w:space="0"/>
        <w:bottom w:val="single" w:color="C9B5BE" w:themeColor="accent4" w:themeTint="99" w:sz="2" w:space="0"/>
        <w:insideH w:val="single" w:color="C9B5BE" w:themeColor="accent4" w:themeTint="99" w:sz="2" w:space="0"/>
        <w:insideV w:val="single" w:color="C9B5BE" w:themeColor="accent4" w:themeTint="99" w:sz="2" w:space="0"/>
      </w:tblBorders>
    </w:tblPr>
    <w:tblStylePr w:type="firstRow">
      <w:rPr>
        <w:b/>
        <w:bCs/>
      </w:rPr>
      <w:tblPr/>
      <w:tcPr>
        <w:tcBorders>
          <w:top w:val="nil"/>
          <w:bottom w:val="single" w:color="C9B5BE" w:themeColor="accent4" w:themeTint="99" w:sz="12" w:space="0"/>
          <w:insideH w:val="nil"/>
          <w:insideV w:val="nil"/>
        </w:tcBorders>
        <w:shd w:val="clear" w:color="auto" w:fill="FFFFFF" w:themeFill="background1"/>
      </w:tcPr>
    </w:tblStylePr>
    <w:tblStylePr w:type="lastRow">
      <w:rPr>
        <w:b/>
        <w:bCs/>
      </w:rPr>
      <w:tblPr/>
      <w:tcPr>
        <w:tcBorders>
          <w:top w:val="double" w:color="C9B5BE"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2-Accent5">
    <w:name w:val="Grid Table 2 Accent 5"/>
    <w:basedOn w:val="TableNormal"/>
    <w:uiPriority w:val="47"/>
    <w:rsid w:val="00924D65"/>
    <w:pPr>
      <w:spacing w:after="0" w:line="240" w:lineRule="auto"/>
    </w:pPr>
    <w:tblPr>
      <w:tblStyleRowBandSize w:val="1"/>
      <w:tblStyleColBandSize w:val="1"/>
      <w:tblBorders>
        <w:top w:val="single" w:color="FFC6C6" w:themeColor="accent5" w:themeTint="99" w:sz="2" w:space="0"/>
        <w:bottom w:val="single" w:color="FFC6C6" w:themeColor="accent5" w:themeTint="99" w:sz="2" w:space="0"/>
        <w:insideH w:val="single" w:color="FFC6C6" w:themeColor="accent5" w:themeTint="99" w:sz="2" w:space="0"/>
        <w:insideV w:val="single" w:color="FFC6C6" w:themeColor="accent5" w:themeTint="99" w:sz="2" w:space="0"/>
      </w:tblBorders>
    </w:tblPr>
    <w:tblStylePr w:type="firstRow">
      <w:rPr>
        <w:b/>
        <w:bCs/>
      </w:rPr>
      <w:tblPr/>
      <w:tcPr>
        <w:tcBorders>
          <w:top w:val="nil"/>
          <w:bottom w:val="single" w:color="FFC6C6" w:themeColor="accent5" w:themeTint="99" w:sz="12" w:space="0"/>
          <w:insideH w:val="nil"/>
          <w:insideV w:val="nil"/>
        </w:tcBorders>
        <w:shd w:val="clear" w:color="auto" w:fill="FFFFFF" w:themeFill="background1"/>
      </w:tcPr>
    </w:tblStylePr>
    <w:tblStylePr w:type="lastRow">
      <w:rPr>
        <w:b/>
        <w:bCs/>
      </w:rPr>
      <w:tblPr/>
      <w:tcPr>
        <w:tcBorders>
          <w:top w:val="double" w:color="FFC6C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2-Accent6">
    <w:name w:val="Grid Table 2 Accent 6"/>
    <w:basedOn w:val="TableNormal"/>
    <w:uiPriority w:val="47"/>
    <w:rsid w:val="00924D65"/>
    <w:pPr>
      <w:spacing w:after="0" w:line="240" w:lineRule="auto"/>
    </w:pPr>
    <w:tblPr>
      <w:tblStyleRowBandSize w:val="1"/>
      <w:tblStyleColBandSize w:val="1"/>
      <w:tblBorders>
        <w:top w:val="single" w:color="B2D4D6" w:themeColor="accent6" w:themeTint="99" w:sz="2" w:space="0"/>
        <w:bottom w:val="single" w:color="B2D4D6" w:themeColor="accent6" w:themeTint="99" w:sz="2" w:space="0"/>
        <w:insideH w:val="single" w:color="B2D4D6" w:themeColor="accent6" w:themeTint="99" w:sz="2" w:space="0"/>
        <w:insideV w:val="single" w:color="B2D4D6" w:themeColor="accent6" w:themeTint="99" w:sz="2" w:space="0"/>
      </w:tblBorders>
    </w:tblPr>
    <w:tblStylePr w:type="firstRow">
      <w:rPr>
        <w:b/>
        <w:bCs/>
      </w:rPr>
      <w:tblPr/>
      <w:tcPr>
        <w:tcBorders>
          <w:top w:val="nil"/>
          <w:bottom w:val="single" w:color="B2D4D6" w:themeColor="accent6" w:themeTint="99" w:sz="12" w:space="0"/>
          <w:insideH w:val="nil"/>
          <w:insideV w:val="nil"/>
        </w:tcBorders>
        <w:shd w:val="clear" w:color="auto" w:fill="FFFFFF" w:themeFill="background1"/>
      </w:tcPr>
    </w:tblStylePr>
    <w:tblStylePr w:type="lastRow">
      <w:rPr>
        <w:b/>
        <w:bCs/>
      </w:rPr>
      <w:tblPr/>
      <w:tcPr>
        <w:tcBorders>
          <w:top w:val="double" w:color="B2D4D6"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3">
    <w:name w:val="Grid Table 3"/>
    <w:basedOn w:val="TableNormal"/>
    <w:uiPriority w:val="48"/>
    <w:rsid w:val="00924D65"/>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924D65"/>
    <w:pPr>
      <w:spacing w:after="0" w:line="240" w:lineRule="auto"/>
    </w:pPr>
    <w:tblPr>
      <w:tblStyleRowBandSize w:val="1"/>
      <w:tblStyleColBandSize w:val="1"/>
      <w:tblBorders>
        <w:top w:val="single" w:color="E11E77" w:themeColor="accent1" w:themeTint="99" w:sz="4" w:space="0"/>
        <w:left w:val="single" w:color="E11E77" w:themeColor="accent1" w:themeTint="99" w:sz="4" w:space="0"/>
        <w:bottom w:val="single" w:color="E11E77" w:themeColor="accent1" w:themeTint="99" w:sz="4" w:space="0"/>
        <w:right w:val="single" w:color="E11E77" w:themeColor="accent1" w:themeTint="99" w:sz="4" w:space="0"/>
        <w:insideH w:val="single" w:color="E11E77" w:themeColor="accent1" w:themeTint="99" w:sz="4" w:space="0"/>
        <w:insideV w:val="single" w:color="E11E7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color="E11E77" w:themeColor="accent1" w:themeTint="99" w:sz="4" w:space="0"/>
        </w:tcBorders>
      </w:tcPr>
    </w:tblStylePr>
    <w:tblStylePr w:type="nwCell">
      <w:tblPr/>
      <w:tcPr>
        <w:tcBorders>
          <w:bottom w:val="single" w:color="E11E77" w:themeColor="accent1" w:themeTint="99" w:sz="4" w:space="0"/>
        </w:tcBorders>
      </w:tcPr>
    </w:tblStylePr>
    <w:tblStylePr w:type="seCell">
      <w:tblPr/>
      <w:tcPr>
        <w:tcBorders>
          <w:top w:val="single" w:color="E11E77" w:themeColor="accent1" w:themeTint="99" w:sz="4" w:space="0"/>
        </w:tcBorders>
      </w:tcPr>
    </w:tblStylePr>
    <w:tblStylePr w:type="swCell">
      <w:tblPr/>
      <w:tcPr>
        <w:tcBorders>
          <w:top w:val="single" w:color="E11E77" w:themeColor="accent1" w:themeTint="99" w:sz="4" w:space="0"/>
        </w:tcBorders>
      </w:tcPr>
    </w:tblStylePr>
  </w:style>
  <w:style w:type="table" w:styleId="GridTable3-Accent2">
    <w:name w:val="Grid Table 3 Accent 2"/>
    <w:basedOn w:val="TableNormal"/>
    <w:uiPriority w:val="48"/>
    <w:rsid w:val="00924D65"/>
    <w:pPr>
      <w:spacing w:after="0" w:line="240" w:lineRule="auto"/>
    </w:pPr>
    <w:tblPr>
      <w:tblStyleRowBandSize w:val="1"/>
      <w:tblStyleColBandSize w:val="1"/>
      <w:tblBorders>
        <w:top w:val="single" w:color="FF8E8E" w:themeColor="accent2" w:themeTint="99" w:sz="4" w:space="0"/>
        <w:left w:val="single" w:color="FF8E8E" w:themeColor="accent2" w:themeTint="99" w:sz="4" w:space="0"/>
        <w:bottom w:val="single" w:color="FF8E8E" w:themeColor="accent2" w:themeTint="99" w:sz="4" w:space="0"/>
        <w:right w:val="single" w:color="FF8E8E" w:themeColor="accent2" w:themeTint="99" w:sz="4" w:space="0"/>
        <w:insideH w:val="single" w:color="FF8E8E" w:themeColor="accent2" w:themeTint="99" w:sz="4" w:space="0"/>
        <w:insideV w:val="single" w:color="FF8E8E"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color="FF8E8E" w:themeColor="accent2" w:themeTint="99" w:sz="4" w:space="0"/>
        </w:tcBorders>
      </w:tcPr>
    </w:tblStylePr>
    <w:tblStylePr w:type="nwCell">
      <w:tblPr/>
      <w:tcPr>
        <w:tcBorders>
          <w:bottom w:val="single" w:color="FF8E8E" w:themeColor="accent2" w:themeTint="99" w:sz="4" w:space="0"/>
        </w:tcBorders>
      </w:tcPr>
    </w:tblStylePr>
    <w:tblStylePr w:type="seCell">
      <w:tblPr/>
      <w:tcPr>
        <w:tcBorders>
          <w:top w:val="single" w:color="FF8E8E" w:themeColor="accent2" w:themeTint="99" w:sz="4" w:space="0"/>
        </w:tcBorders>
      </w:tcPr>
    </w:tblStylePr>
    <w:tblStylePr w:type="swCell">
      <w:tblPr/>
      <w:tcPr>
        <w:tcBorders>
          <w:top w:val="single" w:color="FF8E8E" w:themeColor="accent2" w:themeTint="99" w:sz="4" w:space="0"/>
        </w:tcBorders>
      </w:tcPr>
    </w:tblStylePr>
  </w:style>
  <w:style w:type="table" w:styleId="GridTable3-Accent3">
    <w:name w:val="Grid Table 3 Accent 3"/>
    <w:basedOn w:val="TableNormal"/>
    <w:uiPriority w:val="48"/>
    <w:rsid w:val="00924D65"/>
    <w:pPr>
      <w:spacing w:after="0" w:line="240" w:lineRule="auto"/>
    </w:pPr>
    <w:tblPr>
      <w:tblStyleRowBandSize w:val="1"/>
      <w:tblStyleColBandSize w:val="1"/>
      <w:tblBorders>
        <w:top w:val="single" w:color="15EFFF" w:themeColor="accent3" w:themeTint="99" w:sz="4" w:space="0"/>
        <w:left w:val="single" w:color="15EFFF" w:themeColor="accent3" w:themeTint="99" w:sz="4" w:space="0"/>
        <w:bottom w:val="single" w:color="15EFFF" w:themeColor="accent3" w:themeTint="99" w:sz="4" w:space="0"/>
        <w:right w:val="single" w:color="15EFFF" w:themeColor="accent3" w:themeTint="99" w:sz="4" w:space="0"/>
        <w:insideH w:val="single" w:color="15EFFF" w:themeColor="accent3" w:themeTint="99" w:sz="4" w:space="0"/>
        <w:insideV w:val="single" w:color="15EFF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color="15EFFF" w:themeColor="accent3" w:themeTint="99" w:sz="4" w:space="0"/>
        </w:tcBorders>
      </w:tcPr>
    </w:tblStylePr>
    <w:tblStylePr w:type="nwCell">
      <w:tblPr/>
      <w:tcPr>
        <w:tcBorders>
          <w:bottom w:val="single" w:color="15EFFF" w:themeColor="accent3" w:themeTint="99" w:sz="4" w:space="0"/>
        </w:tcBorders>
      </w:tcPr>
    </w:tblStylePr>
    <w:tblStylePr w:type="seCell">
      <w:tblPr/>
      <w:tcPr>
        <w:tcBorders>
          <w:top w:val="single" w:color="15EFFF" w:themeColor="accent3" w:themeTint="99" w:sz="4" w:space="0"/>
        </w:tcBorders>
      </w:tcPr>
    </w:tblStylePr>
    <w:tblStylePr w:type="swCell">
      <w:tblPr/>
      <w:tcPr>
        <w:tcBorders>
          <w:top w:val="single" w:color="15EFFF" w:themeColor="accent3" w:themeTint="99" w:sz="4" w:space="0"/>
        </w:tcBorders>
      </w:tcPr>
    </w:tblStylePr>
  </w:style>
  <w:style w:type="table" w:styleId="GridTable3-Accent4">
    <w:name w:val="Grid Table 3 Accent 4"/>
    <w:basedOn w:val="TableNormal"/>
    <w:uiPriority w:val="48"/>
    <w:rsid w:val="00924D65"/>
    <w:pPr>
      <w:spacing w:after="0" w:line="240" w:lineRule="auto"/>
    </w:pPr>
    <w:tblPr>
      <w:tblStyleRowBandSize w:val="1"/>
      <w:tblStyleColBandSize w:val="1"/>
      <w:tblBorders>
        <w:top w:val="single" w:color="C9B5BE" w:themeColor="accent4" w:themeTint="99" w:sz="4" w:space="0"/>
        <w:left w:val="single" w:color="C9B5BE" w:themeColor="accent4" w:themeTint="99" w:sz="4" w:space="0"/>
        <w:bottom w:val="single" w:color="C9B5BE" w:themeColor="accent4" w:themeTint="99" w:sz="4" w:space="0"/>
        <w:right w:val="single" w:color="C9B5BE" w:themeColor="accent4" w:themeTint="99" w:sz="4" w:space="0"/>
        <w:insideH w:val="single" w:color="C9B5BE" w:themeColor="accent4" w:themeTint="99" w:sz="4" w:space="0"/>
        <w:insideV w:val="single" w:color="C9B5BE"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color="C9B5BE" w:themeColor="accent4" w:themeTint="99" w:sz="4" w:space="0"/>
        </w:tcBorders>
      </w:tcPr>
    </w:tblStylePr>
    <w:tblStylePr w:type="nwCell">
      <w:tblPr/>
      <w:tcPr>
        <w:tcBorders>
          <w:bottom w:val="single" w:color="C9B5BE" w:themeColor="accent4" w:themeTint="99" w:sz="4" w:space="0"/>
        </w:tcBorders>
      </w:tcPr>
    </w:tblStylePr>
    <w:tblStylePr w:type="seCell">
      <w:tblPr/>
      <w:tcPr>
        <w:tcBorders>
          <w:top w:val="single" w:color="C9B5BE" w:themeColor="accent4" w:themeTint="99" w:sz="4" w:space="0"/>
        </w:tcBorders>
      </w:tcPr>
    </w:tblStylePr>
    <w:tblStylePr w:type="swCell">
      <w:tblPr/>
      <w:tcPr>
        <w:tcBorders>
          <w:top w:val="single" w:color="C9B5BE" w:themeColor="accent4" w:themeTint="99" w:sz="4" w:space="0"/>
        </w:tcBorders>
      </w:tcPr>
    </w:tblStylePr>
  </w:style>
  <w:style w:type="table" w:styleId="GridTable3-Accent5">
    <w:name w:val="Grid Table 3 Accent 5"/>
    <w:basedOn w:val="TableNormal"/>
    <w:uiPriority w:val="48"/>
    <w:rsid w:val="00924D65"/>
    <w:pPr>
      <w:spacing w:after="0" w:line="240" w:lineRule="auto"/>
    </w:pPr>
    <w:tblPr>
      <w:tblStyleRowBandSize w:val="1"/>
      <w:tblStyleColBandSize w:val="1"/>
      <w:tblBorders>
        <w:top w:val="single" w:color="FFC6C6" w:themeColor="accent5" w:themeTint="99" w:sz="4" w:space="0"/>
        <w:left w:val="single" w:color="FFC6C6" w:themeColor="accent5" w:themeTint="99" w:sz="4" w:space="0"/>
        <w:bottom w:val="single" w:color="FFC6C6" w:themeColor="accent5" w:themeTint="99" w:sz="4" w:space="0"/>
        <w:right w:val="single" w:color="FFC6C6" w:themeColor="accent5" w:themeTint="99" w:sz="4" w:space="0"/>
        <w:insideH w:val="single" w:color="FFC6C6" w:themeColor="accent5" w:themeTint="99" w:sz="4" w:space="0"/>
        <w:insideV w:val="single" w:color="FFC6C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color="FFC6C6" w:themeColor="accent5" w:themeTint="99" w:sz="4" w:space="0"/>
        </w:tcBorders>
      </w:tcPr>
    </w:tblStylePr>
    <w:tblStylePr w:type="nwCell">
      <w:tblPr/>
      <w:tcPr>
        <w:tcBorders>
          <w:bottom w:val="single" w:color="FFC6C6" w:themeColor="accent5" w:themeTint="99" w:sz="4" w:space="0"/>
        </w:tcBorders>
      </w:tcPr>
    </w:tblStylePr>
    <w:tblStylePr w:type="seCell">
      <w:tblPr/>
      <w:tcPr>
        <w:tcBorders>
          <w:top w:val="single" w:color="FFC6C6" w:themeColor="accent5" w:themeTint="99" w:sz="4" w:space="0"/>
        </w:tcBorders>
      </w:tcPr>
    </w:tblStylePr>
    <w:tblStylePr w:type="swCell">
      <w:tblPr/>
      <w:tcPr>
        <w:tcBorders>
          <w:top w:val="single" w:color="FFC6C6" w:themeColor="accent5" w:themeTint="99" w:sz="4" w:space="0"/>
        </w:tcBorders>
      </w:tcPr>
    </w:tblStylePr>
  </w:style>
  <w:style w:type="table" w:styleId="GridTable3-Accent6">
    <w:name w:val="Grid Table 3 Accent 6"/>
    <w:basedOn w:val="TableNormal"/>
    <w:uiPriority w:val="48"/>
    <w:rsid w:val="00924D65"/>
    <w:pPr>
      <w:spacing w:after="0" w:line="240" w:lineRule="auto"/>
    </w:pPr>
    <w:tblPr>
      <w:tblStyleRowBandSize w:val="1"/>
      <w:tblStyleColBandSize w:val="1"/>
      <w:tblBorders>
        <w:top w:val="single" w:color="B2D4D6" w:themeColor="accent6" w:themeTint="99" w:sz="4" w:space="0"/>
        <w:left w:val="single" w:color="B2D4D6" w:themeColor="accent6" w:themeTint="99" w:sz="4" w:space="0"/>
        <w:bottom w:val="single" w:color="B2D4D6" w:themeColor="accent6" w:themeTint="99" w:sz="4" w:space="0"/>
        <w:right w:val="single" w:color="B2D4D6" w:themeColor="accent6" w:themeTint="99" w:sz="4" w:space="0"/>
        <w:insideH w:val="single" w:color="B2D4D6" w:themeColor="accent6" w:themeTint="99" w:sz="4" w:space="0"/>
        <w:insideV w:val="single" w:color="B2D4D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color="B2D4D6" w:themeColor="accent6" w:themeTint="99" w:sz="4" w:space="0"/>
        </w:tcBorders>
      </w:tcPr>
    </w:tblStylePr>
    <w:tblStylePr w:type="nwCell">
      <w:tblPr/>
      <w:tcPr>
        <w:tcBorders>
          <w:bottom w:val="single" w:color="B2D4D6" w:themeColor="accent6" w:themeTint="99" w:sz="4" w:space="0"/>
        </w:tcBorders>
      </w:tcPr>
    </w:tblStylePr>
    <w:tblStylePr w:type="seCell">
      <w:tblPr/>
      <w:tcPr>
        <w:tcBorders>
          <w:top w:val="single" w:color="B2D4D6" w:themeColor="accent6" w:themeTint="99" w:sz="4" w:space="0"/>
        </w:tcBorders>
      </w:tcPr>
    </w:tblStylePr>
    <w:tblStylePr w:type="swCell">
      <w:tblPr/>
      <w:tcPr>
        <w:tcBorders>
          <w:top w:val="single" w:color="B2D4D6" w:themeColor="accent6" w:themeTint="99" w:sz="4" w:space="0"/>
        </w:tcBorders>
      </w:tcPr>
    </w:tblStylePr>
  </w:style>
  <w:style w:type="table" w:styleId="GridTable4">
    <w:name w:val="Grid Table 4"/>
    <w:basedOn w:val="TableNormal"/>
    <w:uiPriority w:val="49"/>
    <w:rsid w:val="00924D65"/>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24D65"/>
    <w:pPr>
      <w:spacing w:after="0" w:line="240" w:lineRule="auto"/>
    </w:pPr>
    <w:tblPr>
      <w:tblStyleRowBandSize w:val="1"/>
      <w:tblStyleColBandSize w:val="1"/>
      <w:tblBorders>
        <w:top w:val="single" w:color="E11E77" w:themeColor="accent1" w:themeTint="99" w:sz="4" w:space="0"/>
        <w:left w:val="single" w:color="E11E77" w:themeColor="accent1" w:themeTint="99" w:sz="4" w:space="0"/>
        <w:bottom w:val="single" w:color="E11E77" w:themeColor="accent1" w:themeTint="99" w:sz="4" w:space="0"/>
        <w:right w:val="single" w:color="E11E77" w:themeColor="accent1" w:themeTint="99" w:sz="4" w:space="0"/>
        <w:insideH w:val="single" w:color="E11E77" w:themeColor="accent1" w:themeTint="99" w:sz="4" w:space="0"/>
        <w:insideV w:val="single" w:color="E11E77" w:themeColor="accent1" w:themeTint="99" w:sz="4" w:space="0"/>
      </w:tblBorders>
    </w:tblPr>
    <w:tblStylePr w:type="firstRow">
      <w:rPr>
        <w:b/>
        <w:bCs/>
        <w:color w:val="FFFFFF" w:themeColor="background1"/>
      </w:rPr>
      <w:tblPr/>
      <w:tcPr>
        <w:tcBorders>
          <w:top w:val="single" w:color="4B0A28" w:themeColor="accent1" w:sz="4" w:space="0"/>
          <w:left w:val="single" w:color="4B0A28" w:themeColor="accent1" w:sz="4" w:space="0"/>
          <w:bottom w:val="single" w:color="4B0A28" w:themeColor="accent1" w:sz="4" w:space="0"/>
          <w:right w:val="single" w:color="4B0A28" w:themeColor="accent1" w:sz="4" w:space="0"/>
          <w:insideH w:val="nil"/>
          <w:insideV w:val="nil"/>
        </w:tcBorders>
        <w:shd w:val="clear" w:color="auto" w:fill="4B0A28" w:themeFill="accent1"/>
      </w:tcPr>
    </w:tblStylePr>
    <w:tblStylePr w:type="lastRow">
      <w:rPr>
        <w:b/>
        <w:bCs/>
      </w:rPr>
      <w:tblPr/>
      <w:tcPr>
        <w:tcBorders>
          <w:top w:val="double" w:color="4B0A28" w:themeColor="accent1" w:sz="4" w:space="0"/>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4-Accent2">
    <w:name w:val="Grid Table 4 Accent 2"/>
    <w:basedOn w:val="TableNormal"/>
    <w:uiPriority w:val="49"/>
    <w:rsid w:val="00924D65"/>
    <w:pPr>
      <w:spacing w:after="0" w:line="240" w:lineRule="auto"/>
    </w:pPr>
    <w:tblPr>
      <w:tblStyleRowBandSize w:val="1"/>
      <w:tblStyleColBandSize w:val="1"/>
      <w:tblBorders>
        <w:top w:val="single" w:color="FF8E8E" w:themeColor="accent2" w:themeTint="99" w:sz="4" w:space="0"/>
        <w:left w:val="single" w:color="FF8E8E" w:themeColor="accent2" w:themeTint="99" w:sz="4" w:space="0"/>
        <w:bottom w:val="single" w:color="FF8E8E" w:themeColor="accent2" w:themeTint="99" w:sz="4" w:space="0"/>
        <w:right w:val="single" w:color="FF8E8E" w:themeColor="accent2" w:themeTint="99" w:sz="4" w:space="0"/>
        <w:insideH w:val="single" w:color="FF8E8E" w:themeColor="accent2" w:themeTint="99" w:sz="4" w:space="0"/>
        <w:insideV w:val="single" w:color="FF8E8E" w:themeColor="accent2" w:themeTint="99" w:sz="4" w:space="0"/>
      </w:tblBorders>
    </w:tblPr>
    <w:tblStylePr w:type="firstRow">
      <w:rPr>
        <w:b/>
        <w:bCs/>
        <w:color w:val="FFFFFF" w:themeColor="background1"/>
      </w:rPr>
      <w:tblPr/>
      <w:tcPr>
        <w:tcBorders>
          <w:top w:val="single" w:color="FF4543" w:themeColor="accent2" w:sz="4" w:space="0"/>
          <w:left w:val="single" w:color="FF4543" w:themeColor="accent2" w:sz="4" w:space="0"/>
          <w:bottom w:val="single" w:color="FF4543" w:themeColor="accent2" w:sz="4" w:space="0"/>
          <w:right w:val="single" w:color="FF4543" w:themeColor="accent2" w:sz="4" w:space="0"/>
          <w:insideH w:val="nil"/>
          <w:insideV w:val="nil"/>
        </w:tcBorders>
        <w:shd w:val="clear" w:color="auto" w:fill="FF4543" w:themeFill="accent2"/>
      </w:tcPr>
    </w:tblStylePr>
    <w:tblStylePr w:type="lastRow">
      <w:rPr>
        <w:b/>
        <w:bCs/>
      </w:rPr>
      <w:tblPr/>
      <w:tcPr>
        <w:tcBorders>
          <w:top w:val="double" w:color="FF4543" w:themeColor="accent2" w:sz="4" w:space="0"/>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4-Accent3">
    <w:name w:val="Grid Table 4 Accent 3"/>
    <w:basedOn w:val="TableNormal"/>
    <w:uiPriority w:val="49"/>
    <w:rsid w:val="00924D65"/>
    <w:pPr>
      <w:spacing w:after="0" w:line="240" w:lineRule="auto"/>
    </w:pPr>
    <w:tblPr>
      <w:tblStyleRowBandSize w:val="1"/>
      <w:tblStyleColBandSize w:val="1"/>
      <w:tblBorders>
        <w:top w:val="single" w:color="15EFFF" w:themeColor="accent3" w:themeTint="99" w:sz="4" w:space="0"/>
        <w:left w:val="single" w:color="15EFFF" w:themeColor="accent3" w:themeTint="99" w:sz="4" w:space="0"/>
        <w:bottom w:val="single" w:color="15EFFF" w:themeColor="accent3" w:themeTint="99" w:sz="4" w:space="0"/>
        <w:right w:val="single" w:color="15EFFF" w:themeColor="accent3" w:themeTint="99" w:sz="4" w:space="0"/>
        <w:insideH w:val="single" w:color="15EFFF" w:themeColor="accent3" w:themeTint="99" w:sz="4" w:space="0"/>
        <w:insideV w:val="single" w:color="15EFFF" w:themeColor="accent3" w:themeTint="99" w:sz="4" w:space="0"/>
      </w:tblBorders>
    </w:tblPr>
    <w:tblStylePr w:type="firstRow">
      <w:rPr>
        <w:b/>
        <w:bCs/>
        <w:color w:val="FFFFFF" w:themeColor="background1"/>
      </w:rPr>
      <w:tblPr/>
      <w:tcPr>
        <w:tcBorders>
          <w:top w:val="single" w:color="007078" w:themeColor="accent3" w:sz="4" w:space="0"/>
          <w:left w:val="single" w:color="007078" w:themeColor="accent3" w:sz="4" w:space="0"/>
          <w:bottom w:val="single" w:color="007078" w:themeColor="accent3" w:sz="4" w:space="0"/>
          <w:right w:val="single" w:color="007078" w:themeColor="accent3" w:sz="4" w:space="0"/>
          <w:insideH w:val="nil"/>
          <w:insideV w:val="nil"/>
        </w:tcBorders>
        <w:shd w:val="clear" w:color="auto" w:fill="007078" w:themeFill="accent3"/>
      </w:tcPr>
    </w:tblStylePr>
    <w:tblStylePr w:type="lastRow">
      <w:rPr>
        <w:b/>
        <w:bCs/>
      </w:rPr>
      <w:tblPr/>
      <w:tcPr>
        <w:tcBorders>
          <w:top w:val="double" w:color="007078" w:themeColor="accent3" w:sz="4" w:space="0"/>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4-Accent4">
    <w:name w:val="Grid Table 4 Accent 4"/>
    <w:basedOn w:val="TableNormal"/>
    <w:uiPriority w:val="49"/>
    <w:rsid w:val="00924D65"/>
    <w:pPr>
      <w:spacing w:after="0" w:line="240" w:lineRule="auto"/>
    </w:pPr>
    <w:tblPr>
      <w:tblStyleRowBandSize w:val="1"/>
      <w:tblStyleColBandSize w:val="1"/>
      <w:tblBorders>
        <w:top w:val="single" w:color="C9B5BE" w:themeColor="accent4" w:themeTint="99" w:sz="4" w:space="0"/>
        <w:left w:val="single" w:color="C9B5BE" w:themeColor="accent4" w:themeTint="99" w:sz="4" w:space="0"/>
        <w:bottom w:val="single" w:color="C9B5BE" w:themeColor="accent4" w:themeTint="99" w:sz="4" w:space="0"/>
        <w:right w:val="single" w:color="C9B5BE" w:themeColor="accent4" w:themeTint="99" w:sz="4" w:space="0"/>
        <w:insideH w:val="single" w:color="C9B5BE" w:themeColor="accent4" w:themeTint="99" w:sz="4" w:space="0"/>
        <w:insideV w:val="single" w:color="C9B5BE" w:themeColor="accent4" w:themeTint="99" w:sz="4" w:space="0"/>
      </w:tblBorders>
    </w:tblPr>
    <w:tblStylePr w:type="firstRow">
      <w:rPr>
        <w:b/>
        <w:bCs/>
        <w:color w:val="FFFFFF" w:themeColor="background1"/>
      </w:rPr>
      <w:tblPr/>
      <w:tcPr>
        <w:tcBorders>
          <w:top w:val="single" w:color="A58594" w:themeColor="accent4" w:sz="4" w:space="0"/>
          <w:left w:val="single" w:color="A58594" w:themeColor="accent4" w:sz="4" w:space="0"/>
          <w:bottom w:val="single" w:color="A58594" w:themeColor="accent4" w:sz="4" w:space="0"/>
          <w:right w:val="single" w:color="A58594" w:themeColor="accent4" w:sz="4" w:space="0"/>
          <w:insideH w:val="nil"/>
          <w:insideV w:val="nil"/>
        </w:tcBorders>
        <w:shd w:val="clear" w:color="auto" w:fill="A58594" w:themeFill="accent4"/>
      </w:tcPr>
    </w:tblStylePr>
    <w:tblStylePr w:type="lastRow">
      <w:rPr>
        <w:b/>
        <w:bCs/>
      </w:rPr>
      <w:tblPr/>
      <w:tcPr>
        <w:tcBorders>
          <w:top w:val="double" w:color="A58594" w:themeColor="accent4" w:sz="4" w:space="0"/>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4-Accent5">
    <w:name w:val="Grid Table 4 Accent 5"/>
    <w:basedOn w:val="TableNormal"/>
    <w:uiPriority w:val="49"/>
    <w:rsid w:val="00924D65"/>
    <w:pPr>
      <w:spacing w:after="0" w:line="240" w:lineRule="auto"/>
    </w:pPr>
    <w:tblPr>
      <w:tblStyleRowBandSize w:val="1"/>
      <w:tblStyleColBandSize w:val="1"/>
      <w:tblBorders>
        <w:top w:val="single" w:color="FFC6C6" w:themeColor="accent5" w:themeTint="99" w:sz="4" w:space="0"/>
        <w:left w:val="single" w:color="FFC6C6" w:themeColor="accent5" w:themeTint="99" w:sz="4" w:space="0"/>
        <w:bottom w:val="single" w:color="FFC6C6" w:themeColor="accent5" w:themeTint="99" w:sz="4" w:space="0"/>
        <w:right w:val="single" w:color="FFC6C6" w:themeColor="accent5" w:themeTint="99" w:sz="4" w:space="0"/>
        <w:insideH w:val="single" w:color="FFC6C6" w:themeColor="accent5" w:themeTint="99" w:sz="4" w:space="0"/>
        <w:insideV w:val="single" w:color="FFC6C6" w:themeColor="accent5" w:themeTint="99" w:sz="4" w:space="0"/>
      </w:tblBorders>
    </w:tblPr>
    <w:tblStylePr w:type="firstRow">
      <w:rPr>
        <w:b/>
        <w:bCs/>
        <w:color w:val="FFFFFF" w:themeColor="background1"/>
      </w:rPr>
      <w:tblPr/>
      <w:tcPr>
        <w:tcBorders>
          <w:top w:val="single" w:color="FFA2A1" w:themeColor="accent5" w:sz="4" w:space="0"/>
          <w:left w:val="single" w:color="FFA2A1" w:themeColor="accent5" w:sz="4" w:space="0"/>
          <w:bottom w:val="single" w:color="FFA2A1" w:themeColor="accent5" w:sz="4" w:space="0"/>
          <w:right w:val="single" w:color="FFA2A1" w:themeColor="accent5" w:sz="4" w:space="0"/>
          <w:insideH w:val="nil"/>
          <w:insideV w:val="nil"/>
        </w:tcBorders>
        <w:shd w:val="clear" w:color="auto" w:fill="FFA2A1" w:themeFill="accent5"/>
      </w:tcPr>
    </w:tblStylePr>
    <w:tblStylePr w:type="lastRow">
      <w:rPr>
        <w:b/>
        <w:bCs/>
      </w:rPr>
      <w:tblPr/>
      <w:tcPr>
        <w:tcBorders>
          <w:top w:val="double" w:color="FFA2A1" w:themeColor="accent5" w:sz="4" w:space="0"/>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4-Accent6">
    <w:name w:val="Grid Table 4 Accent 6"/>
    <w:basedOn w:val="TableNormal"/>
    <w:uiPriority w:val="49"/>
    <w:rsid w:val="00924D65"/>
    <w:pPr>
      <w:spacing w:after="0" w:line="240" w:lineRule="auto"/>
    </w:pPr>
    <w:tblPr>
      <w:tblStyleRowBandSize w:val="1"/>
      <w:tblStyleColBandSize w:val="1"/>
      <w:tblBorders>
        <w:top w:val="single" w:color="B2D4D6" w:themeColor="accent6" w:themeTint="99" w:sz="4" w:space="0"/>
        <w:left w:val="single" w:color="B2D4D6" w:themeColor="accent6" w:themeTint="99" w:sz="4" w:space="0"/>
        <w:bottom w:val="single" w:color="B2D4D6" w:themeColor="accent6" w:themeTint="99" w:sz="4" w:space="0"/>
        <w:right w:val="single" w:color="B2D4D6" w:themeColor="accent6" w:themeTint="99" w:sz="4" w:space="0"/>
        <w:insideH w:val="single" w:color="B2D4D6" w:themeColor="accent6" w:themeTint="99" w:sz="4" w:space="0"/>
        <w:insideV w:val="single" w:color="B2D4D6" w:themeColor="accent6" w:themeTint="99" w:sz="4" w:space="0"/>
      </w:tblBorders>
    </w:tblPr>
    <w:tblStylePr w:type="firstRow">
      <w:rPr>
        <w:b/>
        <w:bCs/>
        <w:color w:val="FFFFFF" w:themeColor="background1"/>
      </w:rPr>
      <w:tblPr/>
      <w:tcPr>
        <w:tcBorders>
          <w:top w:val="single" w:color="80B8BC" w:themeColor="accent6" w:sz="4" w:space="0"/>
          <w:left w:val="single" w:color="80B8BC" w:themeColor="accent6" w:sz="4" w:space="0"/>
          <w:bottom w:val="single" w:color="80B8BC" w:themeColor="accent6" w:sz="4" w:space="0"/>
          <w:right w:val="single" w:color="80B8BC" w:themeColor="accent6" w:sz="4" w:space="0"/>
          <w:insideH w:val="nil"/>
          <w:insideV w:val="nil"/>
        </w:tcBorders>
        <w:shd w:val="clear" w:color="auto" w:fill="80B8BC" w:themeFill="accent6"/>
      </w:tcPr>
    </w:tblStylePr>
    <w:tblStylePr w:type="lastRow">
      <w:rPr>
        <w:b/>
        <w:bCs/>
      </w:rPr>
      <w:tblPr/>
      <w:tcPr>
        <w:tcBorders>
          <w:top w:val="double" w:color="80B8BC" w:themeColor="accent6" w:sz="4" w:space="0"/>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5Dark">
    <w:name w:val="Grid Table 5 Dark"/>
    <w:basedOn w:val="TableNormal"/>
    <w:uiPriority w:val="50"/>
    <w:rsid w:val="00924D6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24D6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5B4D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0A28"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0A28"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0A28"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0A28" w:themeFill="accent1"/>
      </w:tcPr>
    </w:tblStylePr>
    <w:tblStylePr w:type="band1Vert">
      <w:tblPr/>
      <w:tcPr>
        <w:shd w:val="clear" w:color="auto" w:fill="EB69A4" w:themeFill="accent1" w:themeFillTint="66"/>
      </w:tcPr>
    </w:tblStylePr>
    <w:tblStylePr w:type="band1Horz">
      <w:tblPr/>
      <w:tcPr>
        <w:shd w:val="clear" w:color="auto" w:fill="EB69A4" w:themeFill="accent1" w:themeFillTint="66"/>
      </w:tcPr>
    </w:tblStylePr>
  </w:style>
  <w:style w:type="table" w:styleId="GridTable5Dark-Accent2">
    <w:name w:val="Grid Table 5 Dark Accent 2"/>
    <w:basedOn w:val="TableNormal"/>
    <w:uiPriority w:val="50"/>
    <w:rsid w:val="00924D6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D9D9"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4543"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4543"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4543"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4543" w:themeFill="accent2"/>
      </w:tcPr>
    </w:tblStylePr>
    <w:tblStylePr w:type="band1Vert">
      <w:tblPr/>
      <w:tcPr>
        <w:shd w:val="clear" w:color="auto" w:fill="FFB4B3" w:themeFill="accent2" w:themeFillTint="66"/>
      </w:tcPr>
    </w:tblStylePr>
    <w:tblStylePr w:type="band1Horz">
      <w:tblPr/>
      <w:tcPr>
        <w:shd w:val="clear" w:color="auto" w:fill="FFB4B3" w:themeFill="accent2" w:themeFillTint="66"/>
      </w:tcPr>
    </w:tblStylePr>
  </w:style>
  <w:style w:type="table" w:styleId="GridTable5Dark-Accent3">
    <w:name w:val="Grid Table 5 Dark Accent 3"/>
    <w:basedOn w:val="TableNormal"/>
    <w:uiPriority w:val="50"/>
    <w:rsid w:val="00924D6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1F9FF"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078"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078"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078"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078" w:themeFill="accent3"/>
      </w:tcPr>
    </w:tblStylePr>
    <w:tblStylePr w:type="band1Vert">
      <w:tblPr/>
      <w:tcPr>
        <w:shd w:val="clear" w:color="auto" w:fill="63F4FF" w:themeFill="accent3" w:themeFillTint="66"/>
      </w:tcPr>
    </w:tblStylePr>
    <w:tblStylePr w:type="band1Horz">
      <w:tblPr/>
      <w:tcPr>
        <w:shd w:val="clear" w:color="auto" w:fill="63F4FF" w:themeFill="accent3" w:themeFillTint="66"/>
      </w:tcPr>
    </w:tblStylePr>
  </w:style>
  <w:style w:type="table" w:styleId="GridTable5Dark-Accent4">
    <w:name w:val="Grid Table 5 Dark Accent 4"/>
    <w:basedOn w:val="TableNormal"/>
    <w:uiPriority w:val="50"/>
    <w:rsid w:val="00924D6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6E9"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8594"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8594"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8594"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8594" w:themeFill="accent4"/>
      </w:tcPr>
    </w:tblStylePr>
    <w:tblStylePr w:type="band1Vert">
      <w:tblPr/>
      <w:tcPr>
        <w:shd w:val="clear" w:color="auto" w:fill="DBCED4" w:themeFill="accent4" w:themeFillTint="66"/>
      </w:tcPr>
    </w:tblStylePr>
    <w:tblStylePr w:type="band1Horz">
      <w:tblPr/>
      <w:tcPr>
        <w:shd w:val="clear" w:color="auto" w:fill="DBCED4" w:themeFill="accent4" w:themeFillTint="66"/>
      </w:tcPr>
    </w:tblStylePr>
  </w:style>
  <w:style w:type="table" w:styleId="GridTable5Dark-Accent5">
    <w:name w:val="Grid Table 5 Dark Accent 5"/>
    <w:basedOn w:val="TableNormal"/>
    <w:uiPriority w:val="50"/>
    <w:rsid w:val="00924D6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ECE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A2A1"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A2A1"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A2A1"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A2A1" w:themeFill="accent5"/>
      </w:tcPr>
    </w:tblStylePr>
    <w:tblStylePr w:type="band1Vert">
      <w:tblPr/>
      <w:tcPr>
        <w:shd w:val="clear" w:color="auto" w:fill="FFD9D9" w:themeFill="accent5" w:themeFillTint="66"/>
      </w:tcPr>
    </w:tblStylePr>
    <w:tblStylePr w:type="band1Horz">
      <w:tblPr/>
      <w:tcPr>
        <w:shd w:val="clear" w:color="auto" w:fill="FFD9D9" w:themeFill="accent5" w:themeFillTint="66"/>
      </w:tcPr>
    </w:tblStylePr>
  </w:style>
  <w:style w:type="table" w:styleId="GridTable5Dark-Accent6">
    <w:name w:val="Grid Table 5 Dark Accent 6"/>
    <w:basedOn w:val="TableNormal"/>
    <w:uiPriority w:val="50"/>
    <w:rsid w:val="00924D6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F0F1"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B8BC"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B8BC"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B8BC"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B8BC" w:themeFill="accent6"/>
      </w:tcPr>
    </w:tblStylePr>
    <w:tblStylePr w:type="band1Vert">
      <w:tblPr/>
      <w:tcPr>
        <w:shd w:val="clear" w:color="auto" w:fill="CCE2E4" w:themeFill="accent6" w:themeFillTint="66"/>
      </w:tcPr>
    </w:tblStylePr>
    <w:tblStylePr w:type="band1Horz">
      <w:tblPr/>
      <w:tcPr>
        <w:shd w:val="clear" w:color="auto" w:fill="CCE2E4" w:themeFill="accent6" w:themeFillTint="66"/>
      </w:tcPr>
    </w:tblStylePr>
  </w:style>
  <w:style w:type="table" w:styleId="GridTable6Colorful">
    <w:name w:val="Grid Table 6 Colorful"/>
    <w:basedOn w:val="TableNormal"/>
    <w:uiPriority w:val="51"/>
    <w:rsid w:val="00924D65"/>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24D65"/>
    <w:pPr>
      <w:spacing w:after="0" w:line="240" w:lineRule="auto"/>
    </w:pPr>
    <w:rPr>
      <w:color w:val="38071D" w:themeColor="accent1" w:themeShade="BF"/>
    </w:rPr>
    <w:tblPr>
      <w:tblStyleRowBandSize w:val="1"/>
      <w:tblStyleColBandSize w:val="1"/>
      <w:tblBorders>
        <w:top w:val="single" w:color="E11E77" w:themeColor="accent1" w:themeTint="99" w:sz="4" w:space="0"/>
        <w:left w:val="single" w:color="E11E77" w:themeColor="accent1" w:themeTint="99" w:sz="4" w:space="0"/>
        <w:bottom w:val="single" w:color="E11E77" w:themeColor="accent1" w:themeTint="99" w:sz="4" w:space="0"/>
        <w:right w:val="single" w:color="E11E77" w:themeColor="accent1" w:themeTint="99" w:sz="4" w:space="0"/>
        <w:insideH w:val="single" w:color="E11E77" w:themeColor="accent1" w:themeTint="99" w:sz="4" w:space="0"/>
        <w:insideV w:val="single" w:color="E11E77" w:themeColor="accent1" w:themeTint="99" w:sz="4" w:space="0"/>
      </w:tblBorders>
    </w:tblPr>
    <w:tblStylePr w:type="firstRow">
      <w:rPr>
        <w:b/>
        <w:bCs/>
      </w:rPr>
      <w:tblPr/>
      <w:tcPr>
        <w:tcBorders>
          <w:bottom w:val="single" w:color="E11E77" w:themeColor="accent1" w:themeTint="99" w:sz="12" w:space="0"/>
        </w:tcBorders>
      </w:tcPr>
    </w:tblStylePr>
    <w:tblStylePr w:type="lastRow">
      <w:rPr>
        <w:b/>
        <w:bCs/>
      </w:rPr>
      <w:tblPr/>
      <w:tcPr>
        <w:tcBorders>
          <w:top w:val="double" w:color="E11E77" w:themeColor="accent1" w:themeTint="99" w:sz="4" w:space="0"/>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6Colorful-Accent2">
    <w:name w:val="Grid Table 6 Colorful Accent 2"/>
    <w:basedOn w:val="TableNormal"/>
    <w:uiPriority w:val="51"/>
    <w:rsid w:val="00924D65"/>
    <w:pPr>
      <w:spacing w:after="0" w:line="240" w:lineRule="auto"/>
    </w:pPr>
    <w:rPr>
      <w:color w:val="F10100" w:themeColor="accent2" w:themeShade="BF"/>
    </w:rPr>
    <w:tblPr>
      <w:tblStyleRowBandSize w:val="1"/>
      <w:tblStyleColBandSize w:val="1"/>
      <w:tblBorders>
        <w:top w:val="single" w:color="FF8E8E" w:themeColor="accent2" w:themeTint="99" w:sz="4" w:space="0"/>
        <w:left w:val="single" w:color="FF8E8E" w:themeColor="accent2" w:themeTint="99" w:sz="4" w:space="0"/>
        <w:bottom w:val="single" w:color="FF8E8E" w:themeColor="accent2" w:themeTint="99" w:sz="4" w:space="0"/>
        <w:right w:val="single" w:color="FF8E8E" w:themeColor="accent2" w:themeTint="99" w:sz="4" w:space="0"/>
        <w:insideH w:val="single" w:color="FF8E8E" w:themeColor="accent2" w:themeTint="99" w:sz="4" w:space="0"/>
        <w:insideV w:val="single" w:color="FF8E8E" w:themeColor="accent2" w:themeTint="99" w:sz="4" w:space="0"/>
      </w:tblBorders>
    </w:tblPr>
    <w:tblStylePr w:type="firstRow">
      <w:rPr>
        <w:b/>
        <w:bCs/>
      </w:rPr>
      <w:tblPr/>
      <w:tcPr>
        <w:tcBorders>
          <w:bottom w:val="single" w:color="FF8E8E" w:themeColor="accent2" w:themeTint="99" w:sz="12" w:space="0"/>
        </w:tcBorders>
      </w:tcPr>
    </w:tblStylePr>
    <w:tblStylePr w:type="lastRow">
      <w:rPr>
        <w:b/>
        <w:bCs/>
      </w:rPr>
      <w:tblPr/>
      <w:tcPr>
        <w:tcBorders>
          <w:top w:val="double" w:color="FF8E8E" w:themeColor="accent2" w:themeTint="99" w:sz="4" w:space="0"/>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6Colorful-Accent3">
    <w:name w:val="Grid Table 6 Colorful Accent 3"/>
    <w:basedOn w:val="TableNormal"/>
    <w:uiPriority w:val="51"/>
    <w:rsid w:val="00924D65"/>
    <w:pPr>
      <w:spacing w:after="0" w:line="240" w:lineRule="auto"/>
    </w:pPr>
    <w:rPr>
      <w:color w:val="005359" w:themeColor="accent3" w:themeShade="BF"/>
    </w:rPr>
    <w:tblPr>
      <w:tblStyleRowBandSize w:val="1"/>
      <w:tblStyleColBandSize w:val="1"/>
      <w:tblBorders>
        <w:top w:val="single" w:color="15EFFF" w:themeColor="accent3" w:themeTint="99" w:sz="4" w:space="0"/>
        <w:left w:val="single" w:color="15EFFF" w:themeColor="accent3" w:themeTint="99" w:sz="4" w:space="0"/>
        <w:bottom w:val="single" w:color="15EFFF" w:themeColor="accent3" w:themeTint="99" w:sz="4" w:space="0"/>
        <w:right w:val="single" w:color="15EFFF" w:themeColor="accent3" w:themeTint="99" w:sz="4" w:space="0"/>
        <w:insideH w:val="single" w:color="15EFFF" w:themeColor="accent3" w:themeTint="99" w:sz="4" w:space="0"/>
        <w:insideV w:val="single" w:color="15EFFF" w:themeColor="accent3" w:themeTint="99" w:sz="4" w:space="0"/>
      </w:tblBorders>
    </w:tblPr>
    <w:tblStylePr w:type="firstRow">
      <w:rPr>
        <w:b/>
        <w:bCs/>
      </w:rPr>
      <w:tblPr/>
      <w:tcPr>
        <w:tcBorders>
          <w:bottom w:val="single" w:color="15EFFF" w:themeColor="accent3" w:themeTint="99" w:sz="12" w:space="0"/>
        </w:tcBorders>
      </w:tcPr>
    </w:tblStylePr>
    <w:tblStylePr w:type="lastRow">
      <w:rPr>
        <w:b/>
        <w:bCs/>
      </w:rPr>
      <w:tblPr/>
      <w:tcPr>
        <w:tcBorders>
          <w:top w:val="double" w:color="15EFFF" w:themeColor="accent3" w:themeTint="99" w:sz="4" w:space="0"/>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6Colorful-Accent4">
    <w:name w:val="Grid Table 6 Colorful Accent 4"/>
    <w:basedOn w:val="TableNormal"/>
    <w:uiPriority w:val="51"/>
    <w:rsid w:val="00924D65"/>
    <w:pPr>
      <w:spacing w:after="0" w:line="240" w:lineRule="auto"/>
    </w:pPr>
    <w:rPr>
      <w:color w:val="805E6E" w:themeColor="accent4" w:themeShade="BF"/>
    </w:rPr>
    <w:tblPr>
      <w:tblStyleRowBandSize w:val="1"/>
      <w:tblStyleColBandSize w:val="1"/>
      <w:tblBorders>
        <w:top w:val="single" w:color="C9B5BE" w:themeColor="accent4" w:themeTint="99" w:sz="4" w:space="0"/>
        <w:left w:val="single" w:color="C9B5BE" w:themeColor="accent4" w:themeTint="99" w:sz="4" w:space="0"/>
        <w:bottom w:val="single" w:color="C9B5BE" w:themeColor="accent4" w:themeTint="99" w:sz="4" w:space="0"/>
        <w:right w:val="single" w:color="C9B5BE" w:themeColor="accent4" w:themeTint="99" w:sz="4" w:space="0"/>
        <w:insideH w:val="single" w:color="C9B5BE" w:themeColor="accent4" w:themeTint="99" w:sz="4" w:space="0"/>
        <w:insideV w:val="single" w:color="C9B5BE" w:themeColor="accent4" w:themeTint="99" w:sz="4" w:space="0"/>
      </w:tblBorders>
    </w:tblPr>
    <w:tblStylePr w:type="firstRow">
      <w:rPr>
        <w:b/>
        <w:bCs/>
      </w:rPr>
      <w:tblPr/>
      <w:tcPr>
        <w:tcBorders>
          <w:bottom w:val="single" w:color="C9B5BE" w:themeColor="accent4" w:themeTint="99" w:sz="12" w:space="0"/>
        </w:tcBorders>
      </w:tcPr>
    </w:tblStylePr>
    <w:tblStylePr w:type="lastRow">
      <w:rPr>
        <w:b/>
        <w:bCs/>
      </w:rPr>
      <w:tblPr/>
      <w:tcPr>
        <w:tcBorders>
          <w:top w:val="double" w:color="C9B5BE" w:themeColor="accent4" w:themeTint="99" w:sz="4" w:space="0"/>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6Colorful-Accent5">
    <w:name w:val="Grid Table 6 Colorful Accent 5"/>
    <w:basedOn w:val="TableNormal"/>
    <w:uiPriority w:val="51"/>
    <w:rsid w:val="00924D65"/>
    <w:pPr>
      <w:spacing w:after="0" w:line="240" w:lineRule="auto"/>
    </w:pPr>
    <w:rPr>
      <w:color w:val="FF3938" w:themeColor="accent5" w:themeShade="BF"/>
    </w:rPr>
    <w:tblPr>
      <w:tblStyleRowBandSize w:val="1"/>
      <w:tblStyleColBandSize w:val="1"/>
      <w:tblBorders>
        <w:top w:val="single" w:color="FFC6C6" w:themeColor="accent5" w:themeTint="99" w:sz="4" w:space="0"/>
        <w:left w:val="single" w:color="FFC6C6" w:themeColor="accent5" w:themeTint="99" w:sz="4" w:space="0"/>
        <w:bottom w:val="single" w:color="FFC6C6" w:themeColor="accent5" w:themeTint="99" w:sz="4" w:space="0"/>
        <w:right w:val="single" w:color="FFC6C6" w:themeColor="accent5" w:themeTint="99" w:sz="4" w:space="0"/>
        <w:insideH w:val="single" w:color="FFC6C6" w:themeColor="accent5" w:themeTint="99" w:sz="4" w:space="0"/>
        <w:insideV w:val="single" w:color="FFC6C6" w:themeColor="accent5" w:themeTint="99" w:sz="4" w:space="0"/>
      </w:tblBorders>
    </w:tblPr>
    <w:tblStylePr w:type="firstRow">
      <w:rPr>
        <w:b/>
        <w:bCs/>
      </w:rPr>
      <w:tblPr/>
      <w:tcPr>
        <w:tcBorders>
          <w:bottom w:val="single" w:color="FFC6C6" w:themeColor="accent5" w:themeTint="99" w:sz="12" w:space="0"/>
        </w:tcBorders>
      </w:tcPr>
    </w:tblStylePr>
    <w:tblStylePr w:type="lastRow">
      <w:rPr>
        <w:b/>
        <w:bCs/>
      </w:rPr>
      <w:tblPr/>
      <w:tcPr>
        <w:tcBorders>
          <w:top w:val="double" w:color="FFC6C6" w:themeColor="accent5" w:themeTint="99" w:sz="4" w:space="0"/>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6Colorful-Accent6">
    <w:name w:val="Grid Table 6 Colorful Accent 6"/>
    <w:basedOn w:val="TableNormal"/>
    <w:uiPriority w:val="51"/>
    <w:rsid w:val="00924D65"/>
    <w:pPr>
      <w:spacing w:after="0" w:line="240" w:lineRule="auto"/>
    </w:pPr>
    <w:rPr>
      <w:color w:val="51959A" w:themeColor="accent6" w:themeShade="BF"/>
    </w:rPr>
    <w:tblPr>
      <w:tblStyleRowBandSize w:val="1"/>
      <w:tblStyleColBandSize w:val="1"/>
      <w:tblBorders>
        <w:top w:val="single" w:color="B2D4D6" w:themeColor="accent6" w:themeTint="99" w:sz="4" w:space="0"/>
        <w:left w:val="single" w:color="B2D4D6" w:themeColor="accent6" w:themeTint="99" w:sz="4" w:space="0"/>
        <w:bottom w:val="single" w:color="B2D4D6" w:themeColor="accent6" w:themeTint="99" w:sz="4" w:space="0"/>
        <w:right w:val="single" w:color="B2D4D6" w:themeColor="accent6" w:themeTint="99" w:sz="4" w:space="0"/>
        <w:insideH w:val="single" w:color="B2D4D6" w:themeColor="accent6" w:themeTint="99" w:sz="4" w:space="0"/>
        <w:insideV w:val="single" w:color="B2D4D6" w:themeColor="accent6" w:themeTint="99" w:sz="4" w:space="0"/>
      </w:tblBorders>
    </w:tblPr>
    <w:tblStylePr w:type="firstRow">
      <w:rPr>
        <w:b/>
        <w:bCs/>
      </w:rPr>
      <w:tblPr/>
      <w:tcPr>
        <w:tcBorders>
          <w:bottom w:val="single" w:color="B2D4D6" w:themeColor="accent6" w:themeTint="99" w:sz="12" w:space="0"/>
        </w:tcBorders>
      </w:tcPr>
    </w:tblStylePr>
    <w:tblStylePr w:type="lastRow">
      <w:rPr>
        <w:b/>
        <w:bCs/>
      </w:rPr>
      <w:tblPr/>
      <w:tcPr>
        <w:tcBorders>
          <w:top w:val="double" w:color="B2D4D6" w:themeColor="accent6" w:themeTint="99" w:sz="4" w:space="0"/>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7Colorful">
    <w:name w:val="Grid Table 7 Colorful"/>
    <w:basedOn w:val="TableNormal"/>
    <w:uiPriority w:val="52"/>
    <w:rsid w:val="00924D65"/>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924D65"/>
    <w:pPr>
      <w:spacing w:after="0" w:line="240" w:lineRule="auto"/>
    </w:pPr>
    <w:rPr>
      <w:color w:val="38071D" w:themeColor="accent1" w:themeShade="BF"/>
    </w:rPr>
    <w:tblPr>
      <w:tblStyleRowBandSize w:val="1"/>
      <w:tblStyleColBandSize w:val="1"/>
      <w:tblBorders>
        <w:top w:val="single" w:color="E11E77" w:themeColor="accent1" w:themeTint="99" w:sz="4" w:space="0"/>
        <w:left w:val="single" w:color="E11E77" w:themeColor="accent1" w:themeTint="99" w:sz="4" w:space="0"/>
        <w:bottom w:val="single" w:color="E11E77" w:themeColor="accent1" w:themeTint="99" w:sz="4" w:space="0"/>
        <w:right w:val="single" w:color="E11E77" w:themeColor="accent1" w:themeTint="99" w:sz="4" w:space="0"/>
        <w:insideH w:val="single" w:color="E11E77" w:themeColor="accent1" w:themeTint="99" w:sz="4" w:space="0"/>
        <w:insideV w:val="single" w:color="E11E7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color="E11E77" w:themeColor="accent1" w:themeTint="99" w:sz="4" w:space="0"/>
        </w:tcBorders>
      </w:tcPr>
    </w:tblStylePr>
    <w:tblStylePr w:type="nwCell">
      <w:tblPr/>
      <w:tcPr>
        <w:tcBorders>
          <w:bottom w:val="single" w:color="E11E77" w:themeColor="accent1" w:themeTint="99" w:sz="4" w:space="0"/>
        </w:tcBorders>
      </w:tcPr>
    </w:tblStylePr>
    <w:tblStylePr w:type="seCell">
      <w:tblPr/>
      <w:tcPr>
        <w:tcBorders>
          <w:top w:val="single" w:color="E11E77" w:themeColor="accent1" w:themeTint="99" w:sz="4" w:space="0"/>
        </w:tcBorders>
      </w:tcPr>
    </w:tblStylePr>
    <w:tblStylePr w:type="swCell">
      <w:tblPr/>
      <w:tcPr>
        <w:tcBorders>
          <w:top w:val="single" w:color="E11E77" w:themeColor="accent1" w:themeTint="99" w:sz="4" w:space="0"/>
        </w:tcBorders>
      </w:tcPr>
    </w:tblStylePr>
  </w:style>
  <w:style w:type="table" w:styleId="GridTable7Colorful-Accent2">
    <w:name w:val="Grid Table 7 Colorful Accent 2"/>
    <w:basedOn w:val="TableNormal"/>
    <w:uiPriority w:val="52"/>
    <w:rsid w:val="00924D65"/>
    <w:pPr>
      <w:spacing w:after="0" w:line="240" w:lineRule="auto"/>
    </w:pPr>
    <w:rPr>
      <w:color w:val="F10100" w:themeColor="accent2" w:themeShade="BF"/>
    </w:rPr>
    <w:tblPr>
      <w:tblStyleRowBandSize w:val="1"/>
      <w:tblStyleColBandSize w:val="1"/>
      <w:tblBorders>
        <w:top w:val="single" w:color="FF8E8E" w:themeColor="accent2" w:themeTint="99" w:sz="4" w:space="0"/>
        <w:left w:val="single" w:color="FF8E8E" w:themeColor="accent2" w:themeTint="99" w:sz="4" w:space="0"/>
        <w:bottom w:val="single" w:color="FF8E8E" w:themeColor="accent2" w:themeTint="99" w:sz="4" w:space="0"/>
        <w:right w:val="single" w:color="FF8E8E" w:themeColor="accent2" w:themeTint="99" w:sz="4" w:space="0"/>
        <w:insideH w:val="single" w:color="FF8E8E" w:themeColor="accent2" w:themeTint="99" w:sz="4" w:space="0"/>
        <w:insideV w:val="single" w:color="FF8E8E"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color="FF8E8E" w:themeColor="accent2" w:themeTint="99" w:sz="4" w:space="0"/>
        </w:tcBorders>
      </w:tcPr>
    </w:tblStylePr>
    <w:tblStylePr w:type="nwCell">
      <w:tblPr/>
      <w:tcPr>
        <w:tcBorders>
          <w:bottom w:val="single" w:color="FF8E8E" w:themeColor="accent2" w:themeTint="99" w:sz="4" w:space="0"/>
        </w:tcBorders>
      </w:tcPr>
    </w:tblStylePr>
    <w:tblStylePr w:type="seCell">
      <w:tblPr/>
      <w:tcPr>
        <w:tcBorders>
          <w:top w:val="single" w:color="FF8E8E" w:themeColor="accent2" w:themeTint="99" w:sz="4" w:space="0"/>
        </w:tcBorders>
      </w:tcPr>
    </w:tblStylePr>
    <w:tblStylePr w:type="swCell">
      <w:tblPr/>
      <w:tcPr>
        <w:tcBorders>
          <w:top w:val="single" w:color="FF8E8E" w:themeColor="accent2" w:themeTint="99" w:sz="4" w:space="0"/>
        </w:tcBorders>
      </w:tcPr>
    </w:tblStylePr>
  </w:style>
  <w:style w:type="table" w:styleId="GridTable7Colorful-Accent3">
    <w:name w:val="Grid Table 7 Colorful Accent 3"/>
    <w:basedOn w:val="TableNormal"/>
    <w:uiPriority w:val="52"/>
    <w:rsid w:val="00924D65"/>
    <w:pPr>
      <w:spacing w:after="0" w:line="240" w:lineRule="auto"/>
    </w:pPr>
    <w:rPr>
      <w:color w:val="005359" w:themeColor="accent3" w:themeShade="BF"/>
    </w:rPr>
    <w:tblPr>
      <w:tblStyleRowBandSize w:val="1"/>
      <w:tblStyleColBandSize w:val="1"/>
      <w:tblBorders>
        <w:top w:val="single" w:color="15EFFF" w:themeColor="accent3" w:themeTint="99" w:sz="4" w:space="0"/>
        <w:left w:val="single" w:color="15EFFF" w:themeColor="accent3" w:themeTint="99" w:sz="4" w:space="0"/>
        <w:bottom w:val="single" w:color="15EFFF" w:themeColor="accent3" w:themeTint="99" w:sz="4" w:space="0"/>
        <w:right w:val="single" w:color="15EFFF" w:themeColor="accent3" w:themeTint="99" w:sz="4" w:space="0"/>
        <w:insideH w:val="single" w:color="15EFFF" w:themeColor="accent3" w:themeTint="99" w:sz="4" w:space="0"/>
        <w:insideV w:val="single" w:color="15EFF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color="15EFFF" w:themeColor="accent3" w:themeTint="99" w:sz="4" w:space="0"/>
        </w:tcBorders>
      </w:tcPr>
    </w:tblStylePr>
    <w:tblStylePr w:type="nwCell">
      <w:tblPr/>
      <w:tcPr>
        <w:tcBorders>
          <w:bottom w:val="single" w:color="15EFFF" w:themeColor="accent3" w:themeTint="99" w:sz="4" w:space="0"/>
        </w:tcBorders>
      </w:tcPr>
    </w:tblStylePr>
    <w:tblStylePr w:type="seCell">
      <w:tblPr/>
      <w:tcPr>
        <w:tcBorders>
          <w:top w:val="single" w:color="15EFFF" w:themeColor="accent3" w:themeTint="99" w:sz="4" w:space="0"/>
        </w:tcBorders>
      </w:tcPr>
    </w:tblStylePr>
    <w:tblStylePr w:type="swCell">
      <w:tblPr/>
      <w:tcPr>
        <w:tcBorders>
          <w:top w:val="single" w:color="15EFFF" w:themeColor="accent3" w:themeTint="99" w:sz="4" w:space="0"/>
        </w:tcBorders>
      </w:tcPr>
    </w:tblStylePr>
  </w:style>
  <w:style w:type="table" w:styleId="GridTable7Colorful-Accent4">
    <w:name w:val="Grid Table 7 Colorful Accent 4"/>
    <w:basedOn w:val="TableNormal"/>
    <w:uiPriority w:val="52"/>
    <w:rsid w:val="00924D65"/>
    <w:pPr>
      <w:spacing w:after="0" w:line="240" w:lineRule="auto"/>
    </w:pPr>
    <w:rPr>
      <w:color w:val="805E6E" w:themeColor="accent4" w:themeShade="BF"/>
    </w:rPr>
    <w:tblPr>
      <w:tblStyleRowBandSize w:val="1"/>
      <w:tblStyleColBandSize w:val="1"/>
      <w:tblBorders>
        <w:top w:val="single" w:color="C9B5BE" w:themeColor="accent4" w:themeTint="99" w:sz="4" w:space="0"/>
        <w:left w:val="single" w:color="C9B5BE" w:themeColor="accent4" w:themeTint="99" w:sz="4" w:space="0"/>
        <w:bottom w:val="single" w:color="C9B5BE" w:themeColor="accent4" w:themeTint="99" w:sz="4" w:space="0"/>
        <w:right w:val="single" w:color="C9B5BE" w:themeColor="accent4" w:themeTint="99" w:sz="4" w:space="0"/>
        <w:insideH w:val="single" w:color="C9B5BE" w:themeColor="accent4" w:themeTint="99" w:sz="4" w:space="0"/>
        <w:insideV w:val="single" w:color="C9B5BE"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color="C9B5BE" w:themeColor="accent4" w:themeTint="99" w:sz="4" w:space="0"/>
        </w:tcBorders>
      </w:tcPr>
    </w:tblStylePr>
    <w:tblStylePr w:type="nwCell">
      <w:tblPr/>
      <w:tcPr>
        <w:tcBorders>
          <w:bottom w:val="single" w:color="C9B5BE" w:themeColor="accent4" w:themeTint="99" w:sz="4" w:space="0"/>
        </w:tcBorders>
      </w:tcPr>
    </w:tblStylePr>
    <w:tblStylePr w:type="seCell">
      <w:tblPr/>
      <w:tcPr>
        <w:tcBorders>
          <w:top w:val="single" w:color="C9B5BE" w:themeColor="accent4" w:themeTint="99" w:sz="4" w:space="0"/>
        </w:tcBorders>
      </w:tcPr>
    </w:tblStylePr>
    <w:tblStylePr w:type="swCell">
      <w:tblPr/>
      <w:tcPr>
        <w:tcBorders>
          <w:top w:val="single" w:color="C9B5BE" w:themeColor="accent4" w:themeTint="99" w:sz="4" w:space="0"/>
        </w:tcBorders>
      </w:tcPr>
    </w:tblStylePr>
  </w:style>
  <w:style w:type="table" w:styleId="GridTable7Colorful-Accent5">
    <w:name w:val="Grid Table 7 Colorful Accent 5"/>
    <w:basedOn w:val="TableNormal"/>
    <w:uiPriority w:val="52"/>
    <w:rsid w:val="00924D65"/>
    <w:pPr>
      <w:spacing w:after="0" w:line="240" w:lineRule="auto"/>
    </w:pPr>
    <w:rPr>
      <w:color w:val="FF3938" w:themeColor="accent5" w:themeShade="BF"/>
    </w:rPr>
    <w:tblPr>
      <w:tblStyleRowBandSize w:val="1"/>
      <w:tblStyleColBandSize w:val="1"/>
      <w:tblBorders>
        <w:top w:val="single" w:color="FFC6C6" w:themeColor="accent5" w:themeTint="99" w:sz="4" w:space="0"/>
        <w:left w:val="single" w:color="FFC6C6" w:themeColor="accent5" w:themeTint="99" w:sz="4" w:space="0"/>
        <w:bottom w:val="single" w:color="FFC6C6" w:themeColor="accent5" w:themeTint="99" w:sz="4" w:space="0"/>
        <w:right w:val="single" w:color="FFC6C6" w:themeColor="accent5" w:themeTint="99" w:sz="4" w:space="0"/>
        <w:insideH w:val="single" w:color="FFC6C6" w:themeColor="accent5" w:themeTint="99" w:sz="4" w:space="0"/>
        <w:insideV w:val="single" w:color="FFC6C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color="FFC6C6" w:themeColor="accent5" w:themeTint="99" w:sz="4" w:space="0"/>
        </w:tcBorders>
      </w:tcPr>
    </w:tblStylePr>
    <w:tblStylePr w:type="nwCell">
      <w:tblPr/>
      <w:tcPr>
        <w:tcBorders>
          <w:bottom w:val="single" w:color="FFC6C6" w:themeColor="accent5" w:themeTint="99" w:sz="4" w:space="0"/>
        </w:tcBorders>
      </w:tcPr>
    </w:tblStylePr>
    <w:tblStylePr w:type="seCell">
      <w:tblPr/>
      <w:tcPr>
        <w:tcBorders>
          <w:top w:val="single" w:color="FFC6C6" w:themeColor="accent5" w:themeTint="99" w:sz="4" w:space="0"/>
        </w:tcBorders>
      </w:tcPr>
    </w:tblStylePr>
    <w:tblStylePr w:type="swCell">
      <w:tblPr/>
      <w:tcPr>
        <w:tcBorders>
          <w:top w:val="single" w:color="FFC6C6" w:themeColor="accent5" w:themeTint="99" w:sz="4" w:space="0"/>
        </w:tcBorders>
      </w:tcPr>
    </w:tblStylePr>
  </w:style>
  <w:style w:type="table" w:styleId="GridTable7Colorful-Accent6">
    <w:name w:val="Grid Table 7 Colorful Accent 6"/>
    <w:basedOn w:val="TableNormal"/>
    <w:uiPriority w:val="52"/>
    <w:rsid w:val="00924D65"/>
    <w:pPr>
      <w:spacing w:after="0" w:line="240" w:lineRule="auto"/>
    </w:pPr>
    <w:rPr>
      <w:color w:val="51959A" w:themeColor="accent6" w:themeShade="BF"/>
    </w:rPr>
    <w:tblPr>
      <w:tblStyleRowBandSize w:val="1"/>
      <w:tblStyleColBandSize w:val="1"/>
      <w:tblBorders>
        <w:top w:val="single" w:color="B2D4D6" w:themeColor="accent6" w:themeTint="99" w:sz="4" w:space="0"/>
        <w:left w:val="single" w:color="B2D4D6" w:themeColor="accent6" w:themeTint="99" w:sz="4" w:space="0"/>
        <w:bottom w:val="single" w:color="B2D4D6" w:themeColor="accent6" w:themeTint="99" w:sz="4" w:space="0"/>
        <w:right w:val="single" w:color="B2D4D6" w:themeColor="accent6" w:themeTint="99" w:sz="4" w:space="0"/>
        <w:insideH w:val="single" w:color="B2D4D6" w:themeColor="accent6" w:themeTint="99" w:sz="4" w:space="0"/>
        <w:insideV w:val="single" w:color="B2D4D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color="B2D4D6" w:themeColor="accent6" w:themeTint="99" w:sz="4" w:space="0"/>
        </w:tcBorders>
      </w:tcPr>
    </w:tblStylePr>
    <w:tblStylePr w:type="nwCell">
      <w:tblPr/>
      <w:tcPr>
        <w:tcBorders>
          <w:bottom w:val="single" w:color="B2D4D6" w:themeColor="accent6" w:themeTint="99" w:sz="4" w:space="0"/>
        </w:tcBorders>
      </w:tcPr>
    </w:tblStylePr>
    <w:tblStylePr w:type="seCell">
      <w:tblPr/>
      <w:tcPr>
        <w:tcBorders>
          <w:top w:val="single" w:color="B2D4D6" w:themeColor="accent6" w:themeTint="99" w:sz="4" w:space="0"/>
        </w:tcBorders>
      </w:tcPr>
    </w:tblStylePr>
    <w:tblStylePr w:type="swCell">
      <w:tblPr/>
      <w:tcPr>
        <w:tcBorders>
          <w:top w:val="single" w:color="B2D4D6" w:themeColor="accent6" w:themeTint="99" w:sz="4" w:space="0"/>
        </w:tcBorders>
      </w:tcPr>
    </w:tblStylePr>
  </w:style>
  <w:style w:type="character" w:styleId="Hashtag">
    <w:name w:val="Hashtag"/>
    <w:basedOn w:val="DefaultParagraphFont"/>
    <w:uiPriority w:val="99"/>
    <w:semiHidden/>
    <w:rsid w:val="00924D65"/>
    <w:rPr>
      <w:color w:val="2B579A"/>
      <w:shd w:val="clear" w:color="auto" w:fill="E6E6E6"/>
    </w:rPr>
  </w:style>
  <w:style w:type="character" w:styleId="HTMLAcronym">
    <w:name w:val="HTML Acronym"/>
    <w:basedOn w:val="DefaultParagraphFont"/>
    <w:uiPriority w:val="99"/>
    <w:semiHidden/>
    <w:rsid w:val="00924D65"/>
  </w:style>
  <w:style w:type="paragraph" w:styleId="HTMLAddress">
    <w:name w:val="HTML Address"/>
    <w:basedOn w:val="Normal"/>
    <w:link w:val="HTMLAddressChar"/>
    <w:uiPriority w:val="99"/>
    <w:semiHidden/>
    <w:rsid w:val="00924D65"/>
    <w:rPr>
      <w:i/>
      <w:iCs/>
    </w:rPr>
  </w:style>
  <w:style w:type="character" w:styleId="HTMLAddressChar" w:customStyle="1">
    <w:name w:val="HTML Address Char"/>
    <w:basedOn w:val="DefaultParagraphFont"/>
    <w:link w:val="HTMLAddress"/>
    <w:uiPriority w:val="99"/>
    <w:semiHidden/>
    <w:rsid w:val="00924D65"/>
    <w:rPr>
      <w:rFonts w:ascii="Arial" w:hAnsi="Arial"/>
      <w:i/>
      <w:iCs/>
    </w:rPr>
  </w:style>
  <w:style w:type="character" w:styleId="HTMLCite">
    <w:name w:val="HTML Cite"/>
    <w:basedOn w:val="DefaultParagraphFont"/>
    <w:uiPriority w:val="99"/>
    <w:semiHidden/>
    <w:rsid w:val="00924D65"/>
    <w:rPr>
      <w:i/>
      <w:iCs/>
    </w:rPr>
  </w:style>
  <w:style w:type="character" w:styleId="HTMLCode">
    <w:name w:val="HTML Code"/>
    <w:basedOn w:val="DefaultParagraphFont"/>
    <w:uiPriority w:val="99"/>
    <w:semiHidden/>
    <w:rsid w:val="00924D65"/>
    <w:rPr>
      <w:rFonts w:ascii="Consolas" w:hAnsi="Consolas"/>
      <w:sz w:val="20"/>
      <w:szCs w:val="20"/>
    </w:rPr>
  </w:style>
  <w:style w:type="character" w:styleId="HTMLDefinition">
    <w:name w:val="HTML Definition"/>
    <w:basedOn w:val="DefaultParagraphFont"/>
    <w:uiPriority w:val="99"/>
    <w:semiHidden/>
    <w:rsid w:val="00924D65"/>
    <w:rPr>
      <w:i/>
      <w:iCs/>
    </w:rPr>
  </w:style>
  <w:style w:type="character" w:styleId="HTMLKeyboard">
    <w:name w:val="HTML Keyboard"/>
    <w:basedOn w:val="DefaultParagraphFont"/>
    <w:uiPriority w:val="99"/>
    <w:semiHidden/>
    <w:rsid w:val="00924D65"/>
    <w:rPr>
      <w:rFonts w:ascii="Consolas" w:hAnsi="Consolas"/>
      <w:sz w:val="20"/>
      <w:szCs w:val="20"/>
    </w:rPr>
  </w:style>
  <w:style w:type="paragraph" w:styleId="HTMLPreformatted">
    <w:name w:val="HTML Preformatted"/>
    <w:basedOn w:val="Normal"/>
    <w:link w:val="HTMLPreformattedChar"/>
    <w:uiPriority w:val="99"/>
    <w:semiHidden/>
    <w:rsid w:val="00924D65"/>
    <w:rPr>
      <w:rFonts w:ascii="Consolas" w:hAnsi="Consolas"/>
    </w:rPr>
  </w:style>
  <w:style w:type="character" w:styleId="HTMLPreformattedChar" w:customStyle="1">
    <w:name w:val="HTML Preformatted Char"/>
    <w:basedOn w:val="DefaultParagraphFont"/>
    <w:link w:val="HTMLPreformatted"/>
    <w:uiPriority w:val="99"/>
    <w:semiHidden/>
    <w:rsid w:val="00924D65"/>
    <w:rPr>
      <w:rFonts w:ascii="Consolas" w:hAnsi="Consolas"/>
      <w:sz w:val="20"/>
      <w:szCs w:val="20"/>
    </w:rPr>
  </w:style>
  <w:style w:type="character" w:styleId="HTMLSample">
    <w:name w:val="HTML Sample"/>
    <w:basedOn w:val="DefaultParagraphFont"/>
    <w:uiPriority w:val="99"/>
    <w:semiHidden/>
    <w:rsid w:val="00924D65"/>
    <w:rPr>
      <w:rFonts w:ascii="Consolas" w:hAnsi="Consolas"/>
      <w:sz w:val="24"/>
      <w:szCs w:val="24"/>
    </w:rPr>
  </w:style>
  <w:style w:type="character" w:styleId="HTMLTypewriter">
    <w:name w:val="HTML Typewriter"/>
    <w:basedOn w:val="DefaultParagraphFont"/>
    <w:uiPriority w:val="99"/>
    <w:semiHidden/>
    <w:rsid w:val="00924D65"/>
    <w:rPr>
      <w:rFonts w:ascii="Consolas" w:hAnsi="Consolas"/>
      <w:sz w:val="20"/>
      <w:szCs w:val="20"/>
    </w:rPr>
  </w:style>
  <w:style w:type="character" w:styleId="HTMLVariable">
    <w:name w:val="HTML Variable"/>
    <w:basedOn w:val="DefaultParagraphFont"/>
    <w:uiPriority w:val="99"/>
    <w:semiHidden/>
    <w:rsid w:val="00924D65"/>
    <w:rPr>
      <w:i/>
      <w:iCs/>
    </w:rPr>
  </w:style>
  <w:style w:type="paragraph" w:styleId="Index1">
    <w:name w:val="index 1"/>
    <w:basedOn w:val="Normal"/>
    <w:next w:val="Normal"/>
    <w:autoRedefine/>
    <w:uiPriority w:val="99"/>
    <w:semiHidden/>
    <w:rsid w:val="00924D65"/>
    <w:pPr>
      <w:ind w:left="220" w:hanging="220"/>
    </w:pPr>
  </w:style>
  <w:style w:type="paragraph" w:styleId="Index2">
    <w:name w:val="index 2"/>
    <w:basedOn w:val="Normal"/>
    <w:next w:val="Normal"/>
    <w:autoRedefine/>
    <w:uiPriority w:val="99"/>
    <w:semiHidden/>
    <w:rsid w:val="00924D65"/>
    <w:pPr>
      <w:ind w:left="440" w:hanging="220"/>
    </w:pPr>
  </w:style>
  <w:style w:type="paragraph" w:styleId="Index3">
    <w:name w:val="index 3"/>
    <w:basedOn w:val="Normal"/>
    <w:next w:val="Normal"/>
    <w:autoRedefine/>
    <w:uiPriority w:val="99"/>
    <w:semiHidden/>
    <w:rsid w:val="00924D65"/>
    <w:pPr>
      <w:ind w:left="660" w:hanging="220"/>
    </w:pPr>
  </w:style>
  <w:style w:type="paragraph" w:styleId="Index4">
    <w:name w:val="index 4"/>
    <w:basedOn w:val="Normal"/>
    <w:next w:val="Normal"/>
    <w:autoRedefine/>
    <w:uiPriority w:val="99"/>
    <w:semiHidden/>
    <w:rsid w:val="00924D65"/>
    <w:pPr>
      <w:ind w:left="880" w:hanging="220"/>
    </w:pPr>
  </w:style>
  <w:style w:type="paragraph" w:styleId="Index5">
    <w:name w:val="index 5"/>
    <w:basedOn w:val="Normal"/>
    <w:next w:val="Normal"/>
    <w:autoRedefine/>
    <w:uiPriority w:val="99"/>
    <w:semiHidden/>
    <w:rsid w:val="00924D65"/>
    <w:pPr>
      <w:ind w:left="1100" w:hanging="220"/>
    </w:pPr>
  </w:style>
  <w:style w:type="paragraph" w:styleId="Index6">
    <w:name w:val="index 6"/>
    <w:basedOn w:val="Normal"/>
    <w:next w:val="Normal"/>
    <w:autoRedefine/>
    <w:uiPriority w:val="99"/>
    <w:semiHidden/>
    <w:rsid w:val="00924D65"/>
    <w:pPr>
      <w:ind w:left="1320" w:hanging="220"/>
    </w:pPr>
  </w:style>
  <w:style w:type="paragraph" w:styleId="Index7">
    <w:name w:val="index 7"/>
    <w:basedOn w:val="Normal"/>
    <w:next w:val="Normal"/>
    <w:autoRedefine/>
    <w:uiPriority w:val="99"/>
    <w:semiHidden/>
    <w:rsid w:val="00924D65"/>
    <w:pPr>
      <w:ind w:left="1540" w:hanging="220"/>
    </w:pPr>
  </w:style>
  <w:style w:type="paragraph" w:styleId="Index8">
    <w:name w:val="index 8"/>
    <w:basedOn w:val="Normal"/>
    <w:next w:val="Normal"/>
    <w:autoRedefine/>
    <w:uiPriority w:val="99"/>
    <w:semiHidden/>
    <w:rsid w:val="00924D65"/>
    <w:pPr>
      <w:ind w:left="1760" w:hanging="220"/>
    </w:pPr>
  </w:style>
  <w:style w:type="paragraph" w:styleId="Index9">
    <w:name w:val="index 9"/>
    <w:basedOn w:val="Normal"/>
    <w:next w:val="Normal"/>
    <w:autoRedefine/>
    <w:uiPriority w:val="99"/>
    <w:semiHidden/>
    <w:rsid w:val="00924D65"/>
    <w:pPr>
      <w:ind w:left="1980" w:hanging="220"/>
    </w:pPr>
  </w:style>
  <w:style w:type="paragraph" w:styleId="IndexHeading">
    <w:name w:val="index heading"/>
    <w:basedOn w:val="Normal"/>
    <w:next w:val="Index1"/>
    <w:uiPriority w:val="99"/>
    <w:semiHidden/>
    <w:rsid w:val="00924D65"/>
    <w:rPr>
      <w:rFonts w:asciiTheme="majorHAnsi" w:hAnsiTheme="majorHAnsi" w:eastAsiaTheme="majorEastAsia" w:cstheme="majorBidi"/>
      <w:b/>
      <w:bCs/>
    </w:rPr>
  </w:style>
  <w:style w:type="character" w:styleId="IntenseEmphasis">
    <w:name w:val="Intense Emphasis"/>
    <w:basedOn w:val="DefaultParagraphFont"/>
    <w:uiPriority w:val="21"/>
    <w:semiHidden/>
    <w:qFormat/>
    <w:rsid w:val="00924D65"/>
    <w:rPr>
      <w:i/>
      <w:iCs/>
      <w:color w:val="4B0A28" w:themeColor="accent1"/>
    </w:rPr>
  </w:style>
  <w:style w:type="paragraph" w:styleId="IntenseQuote">
    <w:name w:val="Intense Quote"/>
    <w:basedOn w:val="Normal"/>
    <w:next w:val="Normal"/>
    <w:link w:val="IntenseQuoteChar"/>
    <w:uiPriority w:val="30"/>
    <w:semiHidden/>
    <w:qFormat/>
    <w:rsid w:val="00924D65"/>
    <w:pPr>
      <w:pBdr>
        <w:top w:val="single" w:color="4B0A28" w:themeColor="accent1" w:sz="4" w:space="10"/>
        <w:bottom w:val="single" w:color="4B0A28" w:themeColor="accent1" w:sz="4" w:space="10"/>
      </w:pBdr>
      <w:spacing w:before="360" w:after="360"/>
      <w:ind w:left="864" w:right="864"/>
      <w:jc w:val="center"/>
    </w:pPr>
    <w:rPr>
      <w:i/>
      <w:iCs/>
      <w:color w:val="4B0A28" w:themeColor="accent1"/>
    </w:rPr>
  </w:style>
  <w:style w:type="character" w:styleId="IntenseQuoteChar" w:customStyle="1">
    <w:name w:val="Intense Quote Char"/>
    <w:basedOn w:val="DefaultParagraphFont"/>
    <w:link w:val="IntenseQuote"/>
    <w:uiPriority w:val="30"/>
    <w:semiHidden/>
    <w:rsid w:val="00924D65"/>
    <w:rPr>
      <w:rFonts w:ascii="Arial" w:hAnsi="Arial"/>
      <w:i/>
      <w:iCs/>
      <w:color w:val="4B0A28" w:themeColor="accent1"/>
    </w:rPr>
  </w:style>
  <w:style w:type="character" w:styleId="IntenseReference">
    <w:name w:val="Intense Reference"/>
    <w:basedOn w:val="DefaultParagraphFont"/>
    <w:uiPriority w:val="32"/>
    <w:semiHidden/>
    <w:qFormat/>
    <w:rsid w:val="00924D65"/>
    <w:rPr>
      <w:b/>
      <w:bCs/>
      <w:smallCaps/>
      <w:color w:val="4B0A28" w:themeColor="accent1"/>
      <w:spacing w:val="5"/>
    </w:rPr>
  </w:style>
  <w:style w:type="table" w:styleId="LightGrid">
    <w:name w:val="Light Grid"/>
    <w:basedOn w:val="TableNormal"/>
    <w:uiPriority w:val="62"/>
    <w:semiHidden/>
    <w:unhideWhenUsed/>
    <w:rsid w:val="00924D65"/>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924D65"/>
    <w:pPr>
      <w:spacing w:after="0" w:line="240" w:lineRule="auto"/>
    </w:pPr>
    <w:tblPr>
      <w:tblStyleRowBandSize w:val="1"/>
      <w:tblStyleColBandSize w:val="1"/>
      <w:tblBorders>
        <w:top w:val="single" w:color="4B0A28" w:themeColor="accent1" w:sz="8" w:space="0"/>
        <w:left w:val="single" w:color="4B0A28" w:themeColor="accent1" w:sz="8" w:space="0"/>
        <w:bottom w:val="single" w:color="4B0A28" w:themeColor="accent1" w:sz="8" w:space="0"/>
        <w:right w:val="single" w:color="4B0A28" w:themeColor="accent1" w:sz="8" w:space="0"/>
        <w:insideH w:val="single" w:color="4B0A28" w:themeColor="accent1" w:sz="8" w:space="0"/>
        <w:insideV w:val="single" w:color="4B0A28"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0A28" w:themeColor="accent1" w:sz="8" w:space="0"/>
          <w:left w:val="single" w:color="4B0A28" w:themeColor="accent1" w:sz="8" w:space="0"/>
          <w:bottom w:val="single" w:color="4B0A28" w:themeColor="accent1" w:sz="18" w:space="0"/>
          <w:right w:val="single" w:color="4B0A28" w:themeColor="accent1" w:sz="8" w:space="0"/>
          <w:insideH w:val="nil"/>
          <w:insideV w:val="single" w:color="4B0A28"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0A28" w:themeColor="accent1" w:sz="6" w:space="0"/>
          <w:left w:val="single" w:color="4B0A28" w:themeColor="accent1" w:sz="8" w:space="0"/>
          <w:bottom w:val="single" w:color="4B0A28" w:themeColor="accent1" w:sz="8" w:space="0"/>
          <w:right w:val="single" w:color="4B0A28" w:themeColor="accent1" w:sz="8" w:space="0"/>
          <w:insideH w:val="nil"/>
          <w:insideV w:val="single" w:color="4B0A28"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0A28" w:themeColor="accent1" w:sz="8" w:space="0"/>
          <w:left w:val="single" w:color="4B0A28" w:themeColor="accent1" w:sz="8" w:space="0"/>
          <w:bottom w:val="single" w:color="4B0A28" w:themeColor="accent1" w:sz="8" w:space="0"/>
          <w:right w:val="single" w:color="4B0A28" w:themeColor="accent1" w:sz="8" w:space="0"/>
        </w:tcBorders>
      </w:tcPr>
    </w:tblStylePr>
    <w:tblStylePr w:type="band1Vert">
      <w:tblPr/>
      <w:tcPr>
        <w:tcBorders>
          <w:top w:val="single" w:color="4B0A28" w:themeColor="accent1" w:sz="8" w:space="0"/>
          <w:left w:val="single" w:color="4B0A28" w:themeColor="accent1" w:sz="8" w:space="0"/>
          <w:bottom w:val="single" w:color="4B0A28" w:themeColor="accent1" w:sz="8" w:space="0"/>
          <w:right w:val="single" w:color="4B0A28" w:themeColor="accent1" w:sz="8" w:space="0"/>
        </w:tcBorders>
        <w:shd w:val="clear" w:color="auto" w:fill="F2A2C7" w:themeFill="accent1" w:themeFillTint="3F"/>
      </w:tcPr>
    </w:tblStylePr>
    <w:tblStylePr w:type="band1Horz">
      <w:tblPr/>
      <w:tcPr>
        <w:tcBorders>
          <w:top w:val="single" w:color="4B0A28" w:themeColor="accent1" w:sz="8" w:space="0"/>
          <w:left w:val="single" w:color="4B0A28" w:themeColor="accent1" w:sz="8" w:space="0"/>
          <w:bottom w:val="single" w:color="4B0A28" w:themeColor="accent1" w:sz="8" w:space="0"/>
          <w:right w:val="single" w:color="4B0A28" w:themeColor="accent1" w:sz="8" w:space="0"/>
          <w:insideV w:val="single" w:color="4B0A28" w:themeColor="accent1" w:sz="8" w:space="0"/>
        </w:tcBorders>
        <w:shd w:val="clear" w:color="auto" w:fill="F2A2C7" w:themeFill="accent1" w:themeFillTint="3F"/>
      </w:tcPr>
    </w:tblStylePr>
    <w:tblStylePr w:type="band2Horz">
      <w:tblPr/>
      <w:tcPr>
        <w:tcBorders>
          <w:top w:val="single" w:color="4B0A28" w:themeColor="accent1" w:sz="8" w:space="0"/>
          <w:left w:val="single" w:color="4B0A28" w:themeColor="accent1" w:sz="8" w:space="0"/>
          <w:bottom w:val="single" w:color="4B0A28" w:themeColor="accent1" w:sz="8" w:space="0"/>
          <w:right w:val="single" w:color="4B0A28" w:themeColor="accent1" w:sz="8" w:space="0"/>
          <w:insideV w:val="single" w:color="4B0A28" w:themeColor="accent1" w:sz="8" w:space="0"/>
        </w:tcBorders>
      </w:tcPr>
    </w:tblStylePr>
  </w:style>
  <w:style w:type="table" w:styleId="LightGrid-Accent2">
    <w:name w:val="Light Grid Accent 2"/>
    <w:basedOn w:val="TableNormal"/>
    <w:uiPriority w:val="62"/>
    <w:semiHidden/>
    <w:unhideWhenUsed/>
    <w:rsid w:val="00924D65"/>
    <w:pPr>
      <w:spacing w:after="0" w:line="240" w:lineRule="auto"/>
    </w:pPr>
    <w:tblPr>
      <w:tblStyleRowBandSize w:val="1"/>
      <w:tblStyleColBandSize w:val="1"/>
      <w:tblBorders>
        <w:top w:val="single" w:color="FF4543" w:themeColor="accent2" w:sz="8" w:space="0"/>
        <w:left w:val="single" w:color="FF4543" w:themeColor="accent2" w:sz="8" w:space="0"/>
        <w:bottom w:val="single" w:color="FF4543" w:themeColor="accent2" w:sz="8" w:space="0"/>
        <w:right w:val="single" w:color="FF4543" w:themeColor="accent2" w:sz="8" w:space="0"/>
        <w:insideH w:val="single" w:color="FF4543" w:themeColor="accent2" w:sz="8" w:space="0"/>
        <w:insideV w:val="single" w:color="FF4543"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4543" w:themeColor="accent2" w:sz="8" w:space="0"/>
          <w:left w:val="single" w:color="FF4543" w:themeColor="accent2" w:sz="8" w:space="0"/>
          <w:bottom w:val="single" w:color="FF4543" w:themeColor="accent2" w:sz="18" w:space="0"/>
          <w:right w:val="single" w:color="FF4543" w:themeColor="accent2" w:sz="8" w:space="0"/>
          <w:insideH w:val="nil"/>
          <w:insideV w:val="single" w:color="FF4543"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4543" w:themeColor="accent2" w:sz="6" w:space="0"/>
          <w:left w:val="single" w:color="FF4543" w:themeColor="accent2" w:sz="8" w:space="0"/>
          <w:bottom w:val="single" w:color="FF4543" w:themeColor="accent2" w:sz="8" w:space="0"/>
          <w:right w:val="single" w:color="FF4543" w:themeColor="accent2" w:sz="8" w:space="0"/>
          <w:insideH w:val="nil"/>
          <w:insideV w:val="single" w:color="FF4543"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4543" w:themeColor="accent2" w:sz="8" w:space="0"/>
          <w:left w:val="single" w:color="FF4543" w:themeColor="accent2" w:sz="8" w:space="0"/>
          <w:bottom w:val="single" w:color="FF4543" w:themeColor="accent2" w:sz="8" w:space="0"/>
          <w:right w:val="single" w:color="FF4543" w:themeColor="accent2" w:sz="8" w:space="0"/>
        </w:tcBorders>
      </w:tcPr>
    </w:tblStylePr>
    <w:tblStylePr w:type="band1Vert">
      <w:tblPr/>
      <w:tcPr>
        <w:tcBorders>
          <w:top w:val="single" w:color="FF4543" w:themeColor="accent2" w:sz="8" w:space="0"/>
          <w:left w:val="single" w:color="FF4543" w:themeColor="accent2" w:sz="8" w:space="0"/>
          <w:bottom w:val="single" w:color="FF4543" w:themeColor="accent2" w:sz="8" w:space="0"/>
          <w:right w:val="single" w:color="FF4543" w:themeColor="accent2" w:sz="8" w:space="0"/>
        </w:tcBorders>
        <w:shd w:val="clear" w:color="auto" w:fill="FFD0D0" w:themeFill="accent2" w:themeFillTint="3F"/>
      </w:tcPr>
    </w:tblStylePr>
    <w:tblStylePr w:type="band1Horz">
      <w:tblPr/>
      <w:tcPr>
        <w:tcBorders>
          <w:top w:val="single" w:color="FF4543" w:themeColor="accent2" w:sz="8" w:space="0"/>
          <w:left w:val="single" w:color="FF4543" w:themeColor="accent2" w:sz="8" w:space="0"/>
          <w:bottom w:val="single" w:color="FF4543" w:themeColor="accent2" w:sz="8" w:space="0"/>
          <w:right w:val="single" w:color="FF4543" w:themeColor="accent2" w:sz="8" w:space="0"/>
          <w:insideV w:val="single" w:color="FF4543" w:themeColor="accent2" w:sz="8" w:space="0"/>
        </w:tcBorders>
        <w:shd w:val="clear" w:color="auto" w:fill="FFD0D0" w:themeFill="accent2" w:themeFillTint="3F"/>
      </w:tcPr>
    </w:tblStylePr>
    <w:tblStylePr w:type="band2Horz">
      <w:tblPr/>
      <w:tcPr>
        <w:tcBorders>
          <w:top w:val="single" w:color="FF4543" w:themeColor="accent2" w:sz="8" w:space="0"/>
          <w:left w:val="single" w:color="FF4543" w:themeColor="accent2" w:sz="8" w:space="0"/>
          <w:bottom w:val="single" w:color="FF4543" w:themeColor="accent2" w:sz="8" w:space="0"/>
          <w:right w:val="single" w:color="FF4543" w:themeColor="accent2" w:sz="8" w:space="0"/>
          <w:insideV w:val="single" w:color="FF4543" w:themeColor="accent2" w:sz="8" w:space="0"/>
        </w:tcBorders>
      </w:tcPr>
    </w:tblStylePr>
  </w:style>
  <w:style w:type="table" w:styleId="LightGrid-Accent3">
    <w:name w:val="Light Grid Accent 3"/>
    <w:basedOn w:val="TableNormal"/>
    <w:uiPriority w:val="62"/>
    <w:semiHidden/>
    <w:unhideWhenUsed/>
    <w:rsid w:val="00924D65"/>
    <w:pPr>
      <w:spacing w:after="0" w:line="240" w:lineRule="auto"/>
    </w:pPr>
    <w:tblPr>
      <w:tblStyleRowBandSize w:val="1"/>
      <w:tblStyleColBandSize w:val="1"/>
      <w:tblBorders>
        <w:top w:val="single" w:color="007078" w:themeColor="accent3" w:sz="8" w:space="0"/>
        <w:left w:val="single" w:color="007078" w:themeColor="accent3" w:sz="8" w:space="0"/>
        <w:bottom w:val="single" w:color="007078" w:themeColor="accent3" w:sz="8" w:space="0"/>
        <w:right w:val="single" w:color="007078" w:themeColor="accent3" w:sz="8" w:space="0"/>
        <w:insideH w:val="single" w:color="007078" w:themeColor="accent3" w:sz="8" w:space="0"/>
        <w:insideV w:val="single" w:color="007078"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7078" w:themeColor="accent3" w:sz="8" w:space="0"/>
          <w:left w:val="single" w:color="007078" w:themeColor="accent3" w:sz="8" w:space="0"/>
          <w:bottom w:val="single" w:color="007078" w:themeColor="accent3" w:sz="18" w:space="0"/>
          <w:right w:val="single" w:color="007078" w:themeColor="accent3" w:sz="8" w:space="0"/>
          <w:insideH w:val="nil"/>
          <w:insideV w:val="single" w:color="007078"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7078" w:themeColor="accent3" w:sz="6" w:space="0"/>
          <w:left w:val="single" w:color="007078" w:themeColor="accent3" w:sz="8" w:space="0"/>
          <w:bottom w:val="single" w:color="007078" w:themeColor="accent3" w:sz="8" w:space="0"/>
          <w:right w:val="single" w:color="007078" w:themeColor="accent3" w:sz="8" w:space="0"/>
          <w:insideH w:val="nil"/>
          <w:insideV w:val="single" w:color="007078"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7078" w:themeColor="accent3" w:sz="8" w:space="0"/>
          <w:left w:val="single" w:color="007078" w:themeColor="accent3" w:sz="8" w:space="0"/>
          <w:bottom w:val="single" w:color="007078" w:themeColor="accent3" w:sz="8" w:space="0"/>
          <w:right w:val="single" w:color="007078" w:themeColor="accent3" w:sz="8" w:space="0"/>
        </w:tcBorders>
      </w:tcPr>
    </w:tblStylePr>
    <w:tblStylePr w:type="band1Vert">
      <w:tblPr/>
      <w:tcPr>
        <w:tcBorders>
          <w:top w:val="single" w:color="007078" w:themeColor="accent3" w:sz="8" w:space="0"/>
          <w:left w:val="single" w:color="007078" w:themeColor="accent3" w:sz="8" w:space="0"/>
          <w:bottom w:val="single" w:color="007078" w:themeColor="accent3" w:sz="8" w:space="0"/>
          <w:right w:val="single" w:color="007078" w:themeColor="accent3" w:sz="8" w:space="0"/>
        </w:tcBorders>
        <w:shd w:val="clear" w:color="auto" w:fill="9EF8FF" w:themeFill="accent3" w:themeFillTint="3F"/>
      </w:tcPr>
    </w:tblStylePr>
    <w:tblStylePr w:type="band1Horz">
      <w:tblPr/>
      <w:tcPr>
        <w:tcBorders>
          <w:top w:val="single" w:color="007078" w:themeColor="accent3" w:sz="8" w:space="0"/>
          <w:left w:val="single" w:color="007078" w:themeColor="accent3" w:sz="8" w:space="0"/>
          <w:bottom w:val="single" w:color="007078" w:themeColor="accent3" w:sz="8" w:space="0"/>
          <w:right w:val="single" w:color="007078" w:themeColor="accent3" w:sz="8" w:space="0"/>
          <w:insideV w:val="single" w:color="007078" w:themeColor="accent3" w:sz="8" w:space="0"/>
        </w:tcBorders>
        <w:shd w:val="clear" w:color="auto" w:fill="9EF8FF" w:themeFill="accent3" w:themeFillTint="3F"/>
      </w:tcPr>
    </w:tblStylePr>
    <w:tblStylePr w:type="band2Horz">
      <w:tblPr/>
      <w:tcPr>
        <w:tcBorders>
          <w:top w:val="single" w:color="007078" w:themeColor="accent3" w:sz="8" w:space="0"/>
          <w:left w:val="single" w:color="007078" w:themeColor="accent3" w:sz="8" w:space="0"/>
          <w:bottom w:val="single" w:color="007078" w:themeColor="accent3" w:sz="8" w:space="0"/>
          <w:right w:val="single" w:color="007078" w:themeColor="accent3" w:sz="8" w:space="0"/>
          <w:insideV w:val="single" w:color="007078" w:themeColor="accent3" w:sz="8" w:space="0"/>
        </w:tcBorders>
      </w:tcPr>
    </w:tblStylePr>
  </w:style>
  <w:style w:type="table" w:styleId="LightGrid-Accent4">
    <w:name w:val="Light Grid Accent 4"/>
    <w:basedOn w:val="TableNormal"/>
    <w:uiPriority w:val="62"/>
    <w:semiHidden/>
    <w:unhideWhenUsed/>
    <w:rsid w:val="00924D65"/>
    <w:pPr>
      <w:spacing w:after="0" w:line="240" w:lineRule="auto"/>
    </w:pPr>
    <w:tblPr>
      <w:tblStyleRowBandSize w:val="1"/>
      <w:tblStyleColBandSize w:val="1"/>
      <w:tblBorders>
        <w:top w:val="single" w:color="A58594" w:themeColor="accent4" w:sz="8" w:space="0"/>
        <w:left w:val="single" w:color="A58594" w:themeColor="accent4" w:sz="8" w:space="0"/>
        <w:bottom w:val="single" w:color="A58594" w:themeColor="accent4" w:sz="8" w:space="0"/>
        <w:right w:val="single" w:color="A58594" w:themeColor="accent4" w:sz="8" w:space="0"/>
        <w:insideH w:val="single" w:color="A58594" w:themeColor="accent4" w:sz="8" w:space="0"/>
        <w:insideV w:val="single" w:color="A58594"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8594" w:themeColor="accent4" w:sz="8" w:space="0"/>
          <w:left w:val="single" w:color="A58594" w:themeColor="accent4" w:sz="8" w:space="0"/>
          <w:bottom w:val="single" w:color="A58594" w:themeColor="accent4" w:sz="18" w:space="0"/>
          <w:right w:val="single" w:color="A58594" w:themeColor="accent4" w:sz="8" w:space="0"/>
          <w:insideH w:val="nil"/>
          <w:insideV w:val="single" w:color="A58594"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8594" w:themeColor="accent4" w:sz="6" w:space="0"/>
          <w:left w:val="single" w:color="A58594" w:themeColor="accent4" w:sz="8" w:space="0"/>
          <w:bottom w:val="single" w:color="A58594" w:themeColor="accent4" w:sz="8" w:space="0"/>
          <w:right w:val="single" w:color="A58594" w:themeColor="accent4" w:sz="8" w:space="0"/>
          <w:insideH w:val="nil"/>
          <w:insideV w:val="single" w:color="A58594"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8594" w:themeColor="accent4" w:sz="8" w:space="0"/>
          <w:left w:val="single" w:color="A58594" w:themeColor="accent4" w:sz="8" w:space="0"/>
          <w:bottom w:val="single" w:color="A58594" w:themeColor="accent4" w:sz="8" w:space="0"/>
          <w:right w:val="single" w:color="A58594" w:themeColor="accent4" w:sz="8" w:space="0"/>
        </w:tcBorders>
      </w:tcPr>
    </w:tblStylePr>
    <w:tblStylePr w:type="band1Vert">
      <w:tblPr/>
      <w:tcPr>
        <w:tcBorders>
          <w:top w:val="single" w:color="A58594" w:themeColor="accent4" w:sz="8" w:space="0"/>
          <w:left w:val="single" w:color="A58594" w:themeColor="accent4" w:sz="8" w:space="0"/>
          <w:bottom w:val="single" w:color="A58594" w:themeColor="accent4" w:sz="8" w:space="0"/>
          <w:right w:val="single" w:color="A58594" w:themeColor="accent4" w:sz="8" w:space="0"/>
        </w:tcBorders>
        <w:shd w:val="clear" w:color="auto" w:fill="E8E0E4" w:themeFill="accent4" w:themeFillTint="3F"/>
      </w:tcPr>
    </w:tblStylePr>
    <w:tblStylePr w:type="band1Horz">
      <w:tblPr/>
      <w:tcPr>
        <w:tcBorders>
          <w:top w:val="single" w:color="A58594" w:themeColor="accent4" w:sz="8" w:space="0"/>
          <w:left w:val="single" w:color="A58594" w:themeColor="accent4" w:sz="8" w:space="0"/>
          <w:bottom w:val="single" w:color="A58594" w:themeColor="accent4" w:sz="8" w:space="0"/>
          <w:right w:val="single" w:color="A58594" w:themeColor="accent4" w:sz="8" w:space="0"/>
          <w:insideV w:val="single" w:color="A58594" w:themeColor="accent4" w:sz="8" w:space="0"/>
        </w:tcBorders>
        <w:shd w:val="clear" w:color="auto" w:fill="E8E0E4" w:themeFill="accent4" w:themeFillTint="3F"/>
      </w:tcPr>
    </w:tblStylePr>
    <w:tblStylePr w:type="band2Horz">
      <w:tblPr/>
      <w:tcPr>
        <w:tcBorders>
          <w:top w:val="single" w:color="A58594" w:themeColor="accent4" w:sz="8" w:space="0"/>
          <w:left w:val="single" w:color="A58594" w:themeColor="accent4" w:sz="8" w:space="0"/>
          <w:bottom w:val="single" w:color="A58594" w:themeColor="accent4" w:sz="8" w:space="0"/>
          <w:right w:val="single" w:color="A58594" w:themeColor="accent4" w:sz="8" w:space="0"/>
          <w:insideV w:val="single" w:color="A58594" w:themeColor="accent4" w:sz="8" w:space="0"/>
        </w:tcBorders>
      </w:tcPr>
    </w:tblStylePr>
  </w:style>
  <w:style w:type="table" w:styleId="LightGrid-Accent5">
    <w:name w:val="Light Grid Accent 5"/>
    <w:basedOn w:val="TableNormal"/>
    <w:uiPriority w:val="62"/>
    <w:semiHidden/>
    <w:unhideWhenUsed/>
    <w:rsid w:val="00924D65"/>
    <w:pPr>
      <w:spacing w:after="0" w:line="240" w:lineRule="auto"/>
    </w:pPr>
    <w:tblPr>
      <w:tblStyleRowBandSize w:val="1"/>
      <w:tblStyleColBandSize w:val="1"/>
      <w:tblBorders>
        <w:top w:val="single" w:color="FFA2A1" w:themeColor="accent5" w:sz="8" w:space="0"/>
        <w:left w:val="single" w:color="FFA2A1" w:themeColor="accent5" w:sz="8" w:space="0"/>
        <w:bottom w:val="single" w:color="FFA2A1" w:themeColor="accent5" w:sz="8" w:space="0"/>
        <w:right w:val="single" w:color="FFA2A1" w:themeColor="accent5" w:sz="8" w:space="0"/>
        <w:insideH w:val="single" w:color="FFA2A1" w:themeColor="accent5" w:sz="8" w:space="0"/>
        <w:insideV w:val="single" w:color="FFA2A1"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A2A1" w:themeColor="accent5" w:sz="8" w:space="0"/>
          <w:left w:val="single" w:color="FFA2A1" w:themeColor="accent5" w:sz="8" w:space="0"/>
          <w:bottom w:val="single" w:color="FFA2A1" w:themeColor="accent5" w:sz="18" w:space="0"/>
          <w:right w:val="single" w:color="FFA2A1" w:themeColor="accent5" w:sz="8" w:space="0"/>
          <w:insideH w:val="nil"/>
          <w:insideV w:val="single" w:color="FFA2A1"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A2A1" w:themeColor="accent5" w:sz="6" w:space="0"/>
          <w:left w:val="single" w:color="FFA2A1" w:themeColor="accent5" w:sz="8" w:space="0"/>
          <w:bottom w:val="single" w:color="FFA2A1" w:themeColor="accent5" w:sz="8" w:space="0"/>
          <w:right w:val="single" w:color="FFA2A1" w:themeColor="accent5" w:sz="8" w:space="0"/>
          <w:insideH w:val="nil"/>
          <w:insideV w:val="single" w:color="FFA2A1"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A2A1" w:themeColor="accent5" w:sz="8" w:space="0"/>
          <w:left w:val="single" w:color="FFA2A1" w:themeColor="accent5" w:sz="8" w:space="0"/>
          <w:bottom w:val="single" w:color="FFA2A1" w:themeColor="accent5" w:sz="8" w:space="0"/>
          <w:right w:val="single" w:color="FFA2A1" w:themeColor="accent5" w:sz="8" w:space="0"/>
        </w:tcBorders>
      </w:tcPr>
    </w:tblStylePr>
    <w:tblStylePr w:type="band1Vert">
      <w:tblPr/>
      <w:tcPr>
        <w:tcBorders>
          <w:top w:val="single" w:color="FFA2A1" w:themeColor="accent5" w:sz="8" w:space="0"/>
          <w:left w:val="single" w:color="FFA2A1" w:themeColor="accent5" w:sz="8" w:space="0"/>
          <w:bottom w:val="single" w:color="FFA2A1" w:themeColor="accent5" w:sz="8" w:space="0"/>
          <w:right w:val="single" w:color="FFA2A1" w:themeColor="accent5" w:sz="8" w:space="0"/>
        </w:tcBorders>
        <w:shd w:val="clear" w:color="auto" w:fill="FFE7E7" w:themeFill="accent5" w:themeFillTint="3F"/>
      </w:tcPr>
    </w:tblStylePr>
    <w:tblStylePr w:type="band1Horz">
      <w:tblPr/>
      <w:tcPr>
        <w:tcBorders>
          <w:top w:val="single" w:color="FFA2A1" w:themeColor="accent5" w:sz="8" w:space="0"/>
          <w:left w:val="single" w:color="FFA2A1" w:themeColor="accent5" w:sz="8" w:space="0"/>
          <w:bottom w:val="single" w:color="FFA2A1" w:themeColor="accent5" w:sz="8" w:space="0"/>
          <w:right w:val="single" w:color="FFA2A1" w:themeColor="accent5" w:sz="8" w:space="0"/>
          <w:insideV w:val="single" w:color="FFA2A1" w:themeColor="accent5" w:sz="8" w:space="0"/>
        </w:tcBorders>
        <w:shd w:val="clear" w:color="auto" w:fill="FFE7E7" w:themeFill="accent5" w:themeFillTint="3F"/>
      </w:tcPr>
    </w:tblStylePr>
    <w:tblStylePr w:type="band2Horz">
      <w:tblPr/>
      <w:tcPr>
        <w:tcBorders>
          <w:top w:val="single" w:color="FFA2A1" w:themeColor="accent5" w:sz="8" w:space="0"/>
          <w:left w:val="single" w:color="FFA2A1" w:themeColor="accent5" w:sz="8" w:space="0"/>
          <w:bottom w:val="single" w:color="FFA2A1" w:themeColor="accent5" w:sz="8" w:space="0"/>
          <w:right w:val="single" w:color="FFA2A1" w:themeColor="accent5" w:sz="8" w:space="0"/>
          <w:insideV w:val="single" w:color="FFA2A1" w:themeColor="accent5" w:sz="8" w:space="0"/>
        </w:tcBorders>
      </w:tcPr>
    </w:tblStylePr>
  </w:style>
  <w:style w:type="table" w:styleId="LightGrid-Accent6">
    <w:name w:val="Light Grid Accent 6"/>
    <w:basedOn w:val="TableNormal"/>
    <w:uiPriority w:val="62"/>
    <w:semiHidden/>
    <w:unhideWhenUsed/>
    <w:rsid w:val="00924D65"/>
    <w:pPr>
      <w:spacing w:after="0" w:line="240" w:lineRule="auto"/>
    </w:pPr>
    <w:tblPr>
      <w:tblStyleRowBandSize w:val="1"/>
      <w:tblStyleColBandSize w:val="1"/>
      <w:tblBorders>
        <w:top w:val="single" w:color="80B8BC" w:themeColor="accent6" w:sz="8" w:space="0"/>
        <w:left w:val="single" w:color="80B8BC" w:themeColor="accent6" w:sz="8" w:space="0"/>
        <w:bottom w:val="single" w:color="80B8BC" w:themeColor="accent6" w:sz="8" w:space="0"/>
        <w:right w:val="single" w:color="80B8BC" w:themeColor="accent6" w:sz="8" w:space="0"/>
        <w:insideH w:val="single" w:color="80B8BC" w:themeColor="accent6" w:sz="8" w:space="0"/>
        <w:insideV w:val="single" w:color="80B8BC"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B8BC" w:themeColor="accent6" w:sz="8" w:space="0"/>
          <w:left w:val="single" w:color="80B8BC" w:themeColor="accent6" w:sz="8" w:space="0"/>
          <w:bottom w:val="single" w:color="80B8BC" w:themeColor="accent6" w:sz="18" w:space="0"/>
          <w:right w:val="single" w:color="80B8BC" w:themeColor="accent6" w:sz="8" w:space="0"/>
          <w:insideH w:val="nil"/>
          <w:insideV w:val="single" w:color="80B8BC"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B8BC" w:themeColor="accent6" w:sz="6" w:space="0"/>
          <w:left w:val="single" w:color="80B8BC" w:themeColor="accent6" w:sz="8" w:space="0"/>
          <w:bottom w:val="single" w:color="80B8BC" w:themeColor="accent6" w:sz="8" w:space="0"/>
          <w:right w:val="single" w:color="80B8BC" w:themeColor="accent6" w:sz="8" w:space="0"/>
          <w:insideH w:val="nil"/>
          <w:insideV w:val="single" w:color="80B8BC"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B8BC" w:themeColor="accent6" w:sz="8" w:space="0"/>
          <w:left w:val="single" w:color="80B8BC" w:themeColor="accent6" w:sz="8" w:space="0"/>
          <w:bottom w:val="single" w:color="80B8BC" w:themeColor="accent6" w:sz="8" w:space="0"/>
          <w:right w:val="single" w:color="80B8BC" w:themeColor="accent6" w:sz="8" w:space="0"/>
        </w:tcBorders>
      </w:tcPr>
    </w:tblStylePr>
    <w:tblStylePr w:type="band1Vert">
      <w:tblPr/>
      <w:tcPr>
        <w:tcBorders>
          <w:top w:val="single" w:color="80B8BC" w:themeColor="accent6" w:sz="8" w:space="0"/>
          <w:left w:val="single" w:color="80B8BC" w:themeColor="accent6" w:sz="8" w:space="0"/>
          <w:bottom w:val="single" w:color="80B8BC" w:themeColor="accent6" w:sz="8" w:space="0"/>
          <w:right w:val="single" w:color="80B8BC" w:themeColor="accent6" w:sz="8" w:space="0"/>
        </w:tcBorders>
        <w:shd w:val="clear" w:color="auto" w:fill="DFEDEE" w:themeFill="accent6" w:themeFillTint="3F"/>
      </w:tcPr>
    </w:tblStylePr>
    <w:tblStylePr w:type="band1Horz">
      <w:tblPr/>
      <w:tcPr>
        <w:tcBorders>
          <w:top w:val="single" w:color="80B8BC" w:themeColor="accent6" w:sz="8" w:space="0"/>
          <w:left w:val="single" w:color="80B8BC" w:themeColor="accent6" w:sz="8" w:space="0"/>
          <w:bottom w:val="single" w:color="80B8BC" w:themeColor="accent6" w:sz="8" w:space="0"/>
          <w:right w:val="single" w:color="80B8BC" w:themeColor="accent6" w:sz="8" w:space="0"/>
          <w:insideV w:val="single" w:color="80B8BC" w:themeColor="accent6" w:sz="8" w:space="0"/>
        </w:tcBorders>
        <w:shd w:val="clear" w:color="auto" w:fill="DFEDEE" w:themeFill="accent6" w:themeFillTint="3F"/>
      </w:tcPr>
    </w:tblStylePr>
    <w:tblStylePr w:type="band2Horz">
      <w:tblPr/>
      <w:tcPr>
        <w:tcBorders>
          <w:top w:val="single" w:color="80B8BC" w:themeColor="accent6" w:sz="8" w:space="0"/>
          <w:left w:val="single" w:color="80B8BC" w:themeColor="accent6" w:sz="8" w:space="0"/>
          <w:bottom w:val="single" w:color="80B8BC" w:themeColor="accent6" w:sz="8" w:space="0"/>
          <w:right w:val="single" w:color="80B8BC" w:themeColor="accent6" w:sz="8" w:space="0"/>
          <w:insideV w:val="single" w:color="80B8BC" w:themeColor="accent6" w:sz="8" w:space="0"/>
        </w:tcBorders>
      </w:tcPr>
    </w:tblStylePr>
  </w:style>
  <w:style w:type="table" w:styleId="LightList">
    <w:name w:val="Light List"/>
    <w:basedOn w:val="TableNormal"/>
    <w:uiPriority w:val="61"/>
    <w:semiHidden/>
    <w:unhideWhenUsed/>
    <w:rsid w:val="00924D65"/>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924D65"/>
    <w:pPr>
      <w:spacing w:after="0" w:line="240" w:lineRule="auto"/>
    </w:pPr>
    <w:tblPr>
      <w:tblStyleRowBandSize w:val="1"/>
      <w:tblStyleColBandSize w:val="1"/>
      <w:tblBorders>
        <w:top w:val="single" w:color="4B0A28" w:themeColor="accent1" w:sz="8" w:space="0"/>
        <w:left w:val="single" w:color="4B0A28" w:themeColor="accent1" w:sz="8" w:space="0"/>
        <w:bottom w:val="single" w:color="4B0A28" w:themeColor="accent1" w:sz="8" w:space="0"/>
        <w:right w:val="single" w:color="4B0A28" w:themeColor="accent1" w:sz="8" w:space="0"/>
      </w:tblBorders>
    </w:tblPr>
    <w:tblStylePr w:type="firstRow">
      <w:pPr>
        <w:spacing w:before="0" w:after="0" w:line="240" w:lineRule="auto"/>
      </w:pPr>
      <w:rPr>
        <w:b/>
        <w:bCs/>
        <w:color w:val="FFFFFF" w:themeColor="background1"/>
      </w:rPr>
      <w:tblPr/>
      <w:tcPr>
        <w:shd w:val="clear" w:color="auto" w:fill="4B0A28" w:themeFill="accent1"/>
      </w:tcPr>
    </w:tblStylePr>
    <w:tblStylePr w:type="lastRow">
      <w:pPr>
        <w:spacing w:before="0" w:after="0" w:line="240" w:lineRule="auto"/>
      </w:pPr>
      <w:rPr>
        <w:b/>
        <w:bCs/>
      </w:rPr>
      <w:tblPr/>
      <w:tcPr>
        <w:tcBorders>
          <w:top w:val="double" w:color="4B0A28" w:themeColor="accent1" w:sz="6" w:space="0"/>
          <w:left w:val="single" w:color="4B0A28" w:themeColor="accent1" w:sz="8" w:space="0"/>
          <w:bottom w:val="single" w:color="4B0A28" w:themeColor="accent1" w:sz="8" w:space="0"/>
          <w:right w:val="single" w:color="4B0A28" w:themeColor="accent1" w:sz="8" w:space="0"/>
        </w:tcBorders>
      </w:tcPr>
    </w:tblStylePr>
    <w:tblStylePr w:type="firstCol">
      <w:rPr>
        <w:b/>
        <w:bCs/>
      </w:rPr>
    </w:tblStylePr>
    <w:tblStylePr w:type="lastCol">
      <w:rPr>
        <w:b/>
        <w:bCs/>
      </w:rPr>
    </w:tblStylePr>
    <w:tblStylePr w:type="band1Vert">
      <w:tblPr/>
      <w:tcPr>
        <w:tcBorders>
          <w:top w:val="single" w:color="4B0A28" w:themeColor="accent1" w:sz="8" w:space="0"/>
          <w:left w:val="single" w:color="4B0A28" w:themeColor="accent1" w:sz="8" w:space="0"/>
          <w:bottom w:val="single" w:color="4B0A28" w:themeColor="accent1" w:sz="8" w:space="0"/>
          <w:right w:val="single" w:color="4B0A28" w:themeColor="accent1" w:sz="8" w:space="0"/>
        </w:tcBorders>
      </w:tcPr>
    </w:tblStylePr>
    <w:tblStylePr w:type="band1Horz">
      <w:tblPr/>
      <w:tcPr>
        <w:tcBorders>
          <w:top w:val="single" w:color="4B0A28" w:themeColor="accent1" w:sz="8" w:space="0"/>
          <w:left w:val="single" w:color="4B0A28" w:themeColor="accent1" w:sz="8" w:space="0"/>
          <w:bottom w:val="single" w:color="4B0A28" w:themeColor="accent1" w:sz="8" w:space="0"/>
          <w:right w:val="single" w:color="4B0A28" w:themeColor="accent1" w:sz="8" w:space="0"/>
        </w:tcBorders>
      </w:tcPr>
    </w:tblStylePr>
  </w:style>
  <w:style w:type="table" w:styleId="LightList-Accent2">
    <w:name w:val="Light List Accent 2"/>
    <w:basedOn w:val="TableNormal"/>
    <w:uiPriority w:val="61"/>
    <w:semiHidden/>
    <w:unhideWhenUsed/>
    <w:rsid w:val="00924D65"/>
    <w:pPr>
      <w:spacing w:after="0" w:line="240" w:lineRule="auto"/>
    </w:pPr>
    <w:tblPr>
      <w:tblStyleRowBandSize w:val="1"/>
      <w:tblStyleColBandSize w:val="1"/>
      <w:tblBorders>
        <w:top w:val="single" w:color="FF4543" w:themeColor="accent2" w:sz="8" w:space="0"/>
        <w:left w:val="single" w:color="FF4543" w:themeColor="accent2" w:sz="8" w:space="0"/>
        <w:bottom w:val="single" w:color="FF4543" w:themeColor="accent2" w:sz="8" w:space="0"/>
        <w:right w:val="single" w:color="FF4543" w:themeColor="accent2" w:sz="8" w:space="0"/>
      </w:tblBorders>
    </w:tblPr>
    <w:tblStylePr w:type="firstRow">
      <w:pPr>
        <w:spacing w:before="0" w:after="0" w:line="240" w:lineRule="auto"/>
      </w:pPr>
      <w:rPr>
        <w:b/>
        <w:bCs/>
        <w:color w:val="FFFFFF" w:themeColor="background1"/>
      </w:rPr>
      <w:tblPr/>
      <w:tcPr>
        <w:shd w:val="clear" w:color="auto" w:fill="FF4543" w:themeFill="accent2"/>
      </w:tcPr>
    </w:tblStylePr>
    <w:tblStylePr w:type="lastRow">
      <w:pPr>
        <w:spacing w:before="0" w:after="0" w:line="240" w:lineRule="auto"/>
      </w:pPr>
      <w:rPr>
        <w:b/>
        <w:bCs/>
      </w:rPr>
      <w:tblPr/>
      <w:tcPr>
        <w:tcBorders>
          <w:top w:val="double" w:color="FF4543" w:themeColor="accent2" w:sz="6" w:space="0"/>
          <w:left w:val="single" w:color="FF4543" w:themeColor="accent2" w:sz="8" w:space="0"/>
          <w:bottom w:val="single" w:color="FF4543" w:themeColor="accent2" w:sz="8" w:space="0"/>
          <w:right w:val="single" w:color="FF4543" w:themeColor="accent2" w:sz="8" w:space="0"/>
        </w:tcBorders>
      </w:tcPr>
    </w:tblStylePr>
    <w:tblStylePr w:type="firstCol">
      <w:rPr>
        <w:b/>
        <w:bCs/>
      </w:rPr>
    </w:tblStylePr>
    <w:tblStylePr w:type="lastCol">
      <w:rPr>
        <w:b/>
        <w:bCs/>
      </w:rPr>
    </w:tblStylePr>
    <w:tblStylePr w:type="band1Vert">
      <w:tblPr/>
      <w:tcPr>
        <w:tcBorders>
          <w:top w:val="single" w:color="FF4543" w:themeColor="accent2" w:sz="8" w:space="0"/>
          <w:left w:val="single" w:color="FF4543" w:themeColor="accent2" w:sz="8" w:space="0"/>
          <w:bottom w:val="single" w:color="FF4543" w:themeColor="accent2" w:sz="8" w:space="0"/>
          <w:right w:val="single" w:color="FF4543" w:themeColor="accent2" w:sz="8" w:space="0"/>
        </w:tcBorders>
      </w:tcPr>
    </w:tblStylePr>
    <w:tblStylePr w:type="band1Horz">
      <w:tblPr/>
      <w:tcPr>
        <w:tcBorders>
          <w:top w:val="single" w:color="FF4543" w:themeColor="accent2" w:sz="8" w:space="0"/>
          <w:left w:val="single" w:color="FF4543" w:themeColor="accent2" w:sz="8" w:space="0"/>
          <w:bottom w:val="single" w:color="FF4543" w:themeColor="accent2" w:sz="8" w:space="0"/>
          <w:right w:val="single" w:color="FF4543" w:themeColor="accent2" w:sz="8" w:space="0"/>
        </w:tcBorders>
      </w:tcPr>
    </w:tblStylePr>
  </w:style>
  <w:style w:type="table" w:styleId="LightList-Accent3">
    <w:name w:val="Light List Accent 3"/>
    <w:basedOn w:val="TableNormal"/>
    <w:uiPriority w:val="61"/>
    <w:semiHidden/>
    <w:unhideWhenUsed/>
    <w:rsid w:val="00924D65"/>
    <w:pPr>
      <w:spacing w:after="0" w:line="240" w:lineRule="auto"/>
    </w:pPr>
    <w:tblPr>
      <w:tblStyleRowBandSize w:val="1"/>
      <w:tblStyleColBandSize w:val="1"/>
      <w:tblBorders>
        <w:top w:val="single" w:color="007078" w:themeColor="accent3" w:sz="8" w:space="0"/>
        <w:left w:val="single" w:color="007078" w:themeColor="accent3" w:sz="8" w:space="0"/>
        <w:bottom w:val="single" w:color="007078" w:themeColor="accent3" w:sz="8" w:space="0"/>
        <w:right w:val="single" w:color="007078" w:themeColor="accent3" w:sz="8" w:space="0"/>
      </w:tblBorders>
    </w:tblPr>
    <w:tblStylePr w:type="firstRow">
      <w:pPr>
        <w:spacing w:before="0" w:after="0" w:line="240" w:lineRule="auto"/>
      </w:pPr>
      <w:rPr>
        <w:b/>
        <w:bCs/>
        <w:color w:val="FFFFFF" w:themeColor="background1"/>
      </w:rPr>
      <w:tblPr/>
      <w:tcPr>
        <w:shd w:val="clear" w:color="auto" w:fill="007078" w:themeFill="accent3"/>
      </w:tcPr>
    </w:tblStylePr>
    <w:tblStylePr w:type="lastRow">
      <w:pPr>
        <w:spacing w:before="0" w:after="0" w:line="240" w:lineRule="auto"/>
      </w:pPr>
      <w:rPr>
        <w:b/>
        <w:bCs/>
      </w:rPr>
      <w:tblPr/>
      <w:tcPr>
        <w:tcBorders>
          <w:top w:val="double" w:color="007078" w:themeColor="accent3" w:sz="6" w:space="0"/>
          <w:left w:val="single" w:color="007078" w:themeColor="accent3" w:sz="8" w:space="0"/>
          <w:bottom w:val="single" w:color="007078" w:themeColor="accent3" w:sz="8" w:space="0"/>
          <w:right w:val="single" w:color="007078" w:themeColor="accent3" w:sz="8" w:space="0"/>
        </w:tcBorders>
      </w:tcPr>
    </w:tblStylePr>
    <w:tblStylePr w:type="firstCol">
      <w:rPr>
        <w:b/>
        <w:bCs/>
      </w:rPr>
    </w:tblStylePr>
    <w:tblStylePr w:type="lastCol">
      <w:rPr>
        <w:b/>
        <w:bCs/>
      </w:rPr>
    </w:tblStylePr>
    <w:tblStylePr w:type="band1Vert">
      <w:tblPr/>
      <w:tcPr>
        <w:tcBorders>
          <w:top w:val="single" w:color="007078" w:themeColor="accent3" w:sz="8" w:space="0"/>
          <w:left w:val="single" w:color="007078" w:themeColor="accent3" w:sz="8" w:space="0"/>
          <w:bottom w:val="single" w:color="007078" w:themeColor="accent3" w:sz="8" w:space="0"/>
          <w:right w:val="single" w:color="007078" w:themeColor="accent3" w:sz="8" w:space="0"/>
        </w:tcBorders>
      </w:tcPr>
    </w:tblStylePr>
    <w:tblStylePr w:type="band1Horz">
      <w:tblPr/>
      <w:tcPr>
        <w:tcBorders>
          <w:top w:val="single" w:color="007078" w:themeColor="accent3" w:sz="8" w:space="0"/>
          <w:left w:val="single" w:color="007078" w:themeColor="accent3" w:sz="8" w:space="0"/>
          <w:bottom w:val="single" w:color="007078" w:themeColor="accent3" w:sz="8" w:space="0"/>
          <w:right w:val="single" w:color="007078" w:themeColor="accent3" w:sz="8" w:space="0"/>
        </w:tcBorders>
      </w:tcPr>
    </w:tblStylePr>
  </w:style>
  <w:style w:type="table" w:styleId="LightList-Accent4">
    <w:name w:val="Light List Accent 4"/>
    <w:basedOn w:val="TableNormal"/>
    <w:uiPriority w:val="61"/>
    <w:semiHidden/>
    <w:unhideWhenUsed/>
    <w:rsid w:val="00924D65"/>
    <w:pPr>
      <w:spacing w:after="0" w:line="240" w:lineRule="auto"/>
    </w:pPr>
    <w:tblPr>
      <w:tblStyleRowBandSize w:val="1"/>
      <w:tblStyleColBandSize w:val="1"/>
      <w:tblBorders>
        <w:top w:val="single" w:color="A58594" w:themeColor="accent4" w:sz="8" w:space="0"/>
        <w:left w:val="single" w:color="A58594" w:themeColor="accent4" w:sz="8" w:space="0"/>
        <w:bottom w:val="single" w:color="A58594" w:themeColor="accent4" w:sz="8" w:space="0"/>
        <w:right w:val="single" w:color="A58594" w:themeColor="accent4" w:sz="8" w:space="0"/>
      </w:tblBorders>
    </w:tblPr>
    <w:tblStylePr w:type="firstRow">
      <w:pPr>
        <w:spacing w:before="0" w:after="0" w:line="240" w:lineRule="auto"/>
      </w:pPr>
      <w:rPr>
        <w:b/>
        <w:bCs/>
        <w:color w:val="FFFFFF" w:themeColor="background1"/>
      </w:rPr>
      <w:tblPr/>
      <w:tcPr>
        <w:shd w:val="clear" w:color="auto" w:fill="A58594" w:themeFill="accent4"/>
      </w:tcPr>
    </w:tblStylePr>
    <w:tblStylePr w:type="lastRow">
      <w:pPr>
        <w:spacing w:before="0" w:after="0" w:line="240" w:lineRule="auto"/>
      </w:pPr>
      <w:rPr>
        <w:b/>
        <w:bCs/>
      </w:rPr>
      <w:tblPr/>
      <w:tcPr>
        <w:tcBorders>
          <w:top w:val="double" w:color="A58594" w:themeColor="accent4" w:sz="6" w:space="0"/>
          <w:left w:val="single" w:color="A58594" w:themeColor="accent4" w:sz="8" w:space="0"/>
          <w:bottom w:val="single" w:color="A58594" w:themeColor="accent4" w:sz="8" w:space="0"/>
          <w:right w:val="single" w:color="A58594" w:themeColor="accent4" w:sz="8" w:space="0"/>
        </w:tcBorders>
      </w:tcPr>
    </w:tblStylePr>
    <w:tblStylePr w:type="firstCol">
      <w:rPr>
        <w:b/>
        <w:bCs/>
      </w:rPr>
    </w:tblStylePr>
    <w:tblStylePr w:type="lastCol">
      <w:rPr>
        <w:b/>
        <w:bCs/>
      </w:rPr>
    </w:tblStylePr>
    <w:tblStylePr w:type="band1Vert">
      <w:tblPr/>
      <w:tcPr>
        <w:tcBorders>
          <w:top w:val="single" w:color="A58594" w:themeColor="accent4" w:sz="8" w:space="0"/>
          <w:left w:val="single" w:color="A58594" w:themeColor="accent4" w:sz="8" w:space="0"/>
          <w:bottom w:val="single" w:color="A58594" w:themeColor="accent4" w:sz="8" w:space="0"/>
          <w:right w:val="single" w:color="A58594" w:themeColor="accent4" w:sz="8" w:space="0"/>
        </w:tcBorders>
      </w:tcPr>
    </w:tblStylePr>
    <w:tblStylePr w:type="band1Horz">
      <w:tblPr/>
      <w:tcPr>
        <w:tcBorders>
          <w:top w:val="single" w:color="A58594" w:themeColor="accent4" w:sz="8" w:space="0"/>
          <w:left w:val="single" w:color="A58594" w:themeColor="accent4" w:sz="8" w:space="0"/>
          <w:bottom w:val="single" w:color="A58594" w:themeColor="accent4" w:sz="8" w:space="0"/>
          <w:right w:val="single" w:color="A58594" w:themeColor="accent4" w:sz="8" w:space="0"/>
        </w:tcBorders>
      </w:tcPr>
    </w:tblStylePr>
  </w:style>
  <w:style w:type="table" w:styleId="LightList-Accent5">
    <w:name w:val="Light List Accent 5"/>
    <w:basedOn w:val="TableNormal"/>
    <w:uiPriority w:val="61"/>
    <w:semiHidden/>
    <w:unhideWhenUsed/>
    <w:rsid w:val="00924D65"/>
    <w:pPr>
      <w:spacing w:after="0" w:line="240" w:lineRule="auto"/>
    </w:pPr>
    <w:tblPr>
      <w:tblStyleRowBandSize w:val="1"/>
      <w:tblStyleColBandSize w:val="1"/>
      <w:tblBorders>
        <w:top w:val="single" w:color="FFA2A1" w:themeColor="accent5" w:sz="8" w:space="0"/>
        <w:left w:val="single" w:color="FFA2A1" w:themeColor="accent5" w:sz="8" w:space="0"/>
        <w:bottom w:val="single" w:color="FFA2A1" w:themeColor="accent5" w:sz="8" w:space="0"/>
        <w:right w:val="single" w:color="FFA2A1" w:themeColor="accent5" w:sz="8" w:space="0"/>
      </w:tblBorders>
    </w:tblPr>
    <w:tblStylePr w:type="firstRow">
      <w:pPr>
        <w:spacing w:before="0" w:after="0" w:line="240" w:lineRule="auto"/>
      </w:pPr>
      <w:rPr>
        <w:b/>
        <w:bCs/>
        <w:color w:val="FFFFFF" w:themeColor="background1"/>
      </w:rPr>
      <w:tblPr/>
      <w:tcPr>
        <w:shd w:val="clear" w:color="auto" w:fill="FFA2A1" w:themeFill="accent5"/>
      </w:tcPr>
    </w:tblStylePr>
    <w:tblStylePr w:type="lastRow">
      <w:pPr>
        <w:spacing w:before="0" w:after="0" w:line="240" w:lineRule="auto"/>
      </w:pPr>
      <w:rPr>
        <w:b/>
        <w:bCs/>
      </w:rPr>
      <w:tblPr/>
      <w:tcPr>
        <w:tcBorders>
          <w:top w:val="double" w:color="FFA2A1" w:themeColor="accent5" w:sz="6" w:space="0"/>
          <w:left w:val="single" w:color="FFA2A1" w:themeColor="accent5" w:sz="8" w:space="0"/>
          <w:bottom w:val="single" w:color="FFA2A1" w:themeColor="accent5" w:sz="8" w:space="0"/>
          <w:right w:val="single" w:color="FFA2A1" w:themeColor="accent5" w:sz="8" w:space="0"/>
        </w:tcBorders>
      </w:tcPr>
    </w:tblStylePr>
    <w:tblStylePr w:type="firstCol">
      <w:rPr>
        <w:b/>
        <w:bCs/>
      </w:rPr>
    </w:tblStylePr>
    <w:tblStylePr w:type="lastCol">
      <w:rPr>
        <w:b/>
        <w:bCs/>
      </w:rPr>
    </w:tblStylePr>
    <w:tblStylePr w:type="band1Vert">
      <w:tblPr/>
      <w:tcPr>
        <w:tcBorders>
          <w:top w:val="single" w:color="FFA2A1" w:themeColor="accent5" w:sz="8" w:space="0"/>
          <w:left w:val="single" w:color="FFA2A1" w:themeColor="accent5" w:sz="8" w:space="0"/>
          <w:bottom w:val="single" w:color="FFA2A1" w:themeColor="accent5" w:sz="8" w:space="0"/>
          <w:right w:val="single" w:color="FFA2A1" w:themeColor="accent5" w:sz="8" w:space="0"/>
        </w:tcBorders>
      </w:tcPr>
    </w:tblStylePr>
    <w:tblStylePr w:type="band1Horz">
      <w:tblPr/>
      <w:tcPr>
        <w:tcBorders>
          <w:top w:val="single" w:color="FFA2A1" w:themeColor="accent5" w:sz="8" w:space="0"/>
          <w:left w:val="single" w:color="FFA2A1" w:themeColor="accent5" w:sz="8" w:space="0"/>
          <w:bottom w:val="single" w:color="FFA2A1" w:themeColor="accent5" w:sz="8" w:space="0"/>
          <w:right w:val="single" w:color="FFA2A1" w:themeColor="accent5" w:sz="8" w:space="0"/>
        </w:tcBorders>
      </w:tcPr>
    </w:tblStylePr>
  </w:style>
  <w:style w:type="table" w:styleId="LightList-Accent6">
    <w:name w:val="Light List Accent 6"/>
    <w:basedOn w:val="TableNormal"/>
    <w:uiPriority w:val="61"/>
    <w:semiHidden/>
    <w:unhideWhenUsed/>
    <w:rsid w:val="00924D65"/>
    <w:pPr>
      <w:spacing w:after="0" w:line="240" w:lineRule="auto"/>
    </w:pPr>
    <w:tblPr>
      <w:tblStyleRowBandSize w:val="1"/>
      <w:tblStyleColBandSize w:val="1"/>
      <w:tblBorders>
        <w:top w:val="single" w:color="80B8BC" w:themeColor="accent6" w:sz="8" w:space="0"/>
        <w:left w:val="single" w:color="80B8BC" w:themeColor="accent6" w:sz="8" w:space="0"/>
        <w:bottom w:val="single" w:color="80B8BC" w:themeColor="accent6" w:sz="8" w:space="0"/>
        <w:right w:val="single" w:color="80B8BC" w:themeColor="accent6" w:sz="8" w:space="0"/>
      </w:tblBorders>
    </w:tblPr>
    <w:tblStylePr w:type="firstRow">
      <w:pPr>
        <w:spacing w:before="0" w:after="0" w:line="240" w:lineRule="auto"/>
      </w:pPr>
      <w:rPr>
        <w:b/>
        <w:bCs/>
        <w:color w:val="FFFFFF" w:themeColor="background1"/>
      </w:rPr>
      <w:tblPr/>
      <w:tcPr>
        <w:shd w:val="clear" w:color="auto" w:fill="80B8BC" w:themeFill="accent6"/>
      </w:tcPr>
    </w:tblStylePr>
    <w:tblStylePr w:type="lastRow">
      <w:pPr>
        <w:spacing w:before="0" w:after="0" w:line="240" w:lineRule="auto"/>
      </w:pPr>
      <w:rPr>
        <w:b/>
        <w:bCs/>
      </w:rPr>
      <w:tblPr/>
      <w:tcPr>
        <w:tcBorders>
          <w:top w:val="double" w:color="80B8BC" w:themeColor="accent6" w:sz="6" w:space="0"/>
          <w:left w:val="single" w:color="80B8BC" w:themeColor="accent6" w:sz="8" w:space="0"/>
          <w:bottom w:val="single" w:color="80B8BC" w:themeColor="accent6" w:sz="8" w:space="0"/>
          <w:right w:val="single" w:color="80B8BC" w:themeColor="accent6" w:sz="8" w:space="0"/>
        </w:tcBorders>
      </w:tcPr>
    </w:tblStylePr>
    <w:tblStylePr w:type="firstCol">
      <w:rPr>
        <w:b/>
        <w:bCs/>
      </w:rPr>
    </w:tblStylePr>
    <w:tblStylePr w:type="lastCol">
      <w:rPr>
        <w:b/>
        <w:bCs/>
      </w:rPr>
    </w:tblStylePr>
    <w:tblStylePr w:type="band1Vert">
      <w:tblPr/>
      <w:tcPr>
        <w:tcBorders>
          <w:top w:val="single" w:color="80B8BC" w:themeColor="accent6" w:sz="8" w:space="0"/>
          <w:left w:val="single" w:color="80B8BC" w:themeColor="accent6" w:sz="8" w:space="0"/>
          <w:bottom w:val="single" w:color="80B8BC" w:themeColor="accent6" w:sz="8" w:space="0"/>
          <w:right w:val="single" w:color="80B8BC" w:themeColor="accent6" w:sz="8" w:space="0"/>
        </w:tcBorders>
      </w:tcPr>
    </w:tblStylePr>
    <w:tblStylePr w:type="band1Horz">
      <w:tblPr/>
      <w:tcPr>
        <w:tcBorders>
          <w:top w:val="single" w:color="80B8BC" w:themeColor="accent6" w:sz="8" w:space="0"/>
          <w:left w:val="single" w:color="80B8BC" w:themeColor="accent6" w:sz="8" w:space="0"/>
          <w:bottom w:val="single" w:color="80B8BC" w:themeColor="accent6" w:sz="8" w:space="0"/>
          <w:right w:val="single" w:color="80B8BC" w:themeColor="accent6" w:sz="8" w:space="0"/>
        </w:tcBorders>
      </w:tcPr>
    </w:tblStylePr>
  </w:style>
  <w:style w:type="table" w:styleId="LightShading">
    <w:name w:val="Light Shading"/>
    <w:basedOn w:val="TableNormal"/>
    <w:uiPriority w:val="60"/>
    <w:semiHidden/>
    <w:unhideWhenUsed/>
    <w:rsid w:val="00924D65"/>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24D65"/>
    <w:pPr>
      <w:spacing w:after="0" w:line="240" w:lineRule="auto"/>
    </w:pPr>
    <w:rPr>
      <w:color w:val="38071D" w:themeColor="accent1" w:themeShade="BF"/>
    </w:rPr>
    <w:tblPr>
      <w:tblStyleRowBandSize w:val="1"/>
      <w:tblStyleColBandSize w:val="1"/>
      <w:tblBorders>
        <w:top w:val="single" w:color="4B0A28" w:themeColor="accent1" w:sz="8" w:space="0"/>
        <w:bottom w:val="single" w:color="4B0A28" w:themeColor="accent1" w:sz="8" w:space="0"/>
      </w:tblBorders>
    </w:tblPr>
    <w:tblStylePr w:type="firstRow">
      <w:pPr>
        <w:spacing w:before="0" w:after="0" w:line="240" w:lineRule="auto"/>
      </w:pPr>
      <w:rPr>
        <w:b/>
        <w:bCs/>
      </w:rPr>
      <w:tblPr/>
      <w:tcPr>
        <w:tcBorders>
          <w:top w:val="single" w:color="4B0A28" w:themeColor="accent1" w:sz="8" w:space="0"/>
          <w:left w:val="nil"/>
          <w:bottom w:val="single" w:color="4B0A28" w:themeColor="accent1" w:sz="8" w:space="0"/>
          <w:right w:val="nil"/>
          <w:insideH w:val="nil"/>
          <w:insideV w:val="nil"/>
        </w:tcBorders>
      </w:tcPr>
    </w:tblStylePr>
    <w:tblStylePr w:type="lastRow">
      <w:pPr>
        <w:spacing w:before="0" w:after="0" w:line="240" w:lineRule="auto"/>
      </w:pPr>
      <w:rPr>
        <w:b/>
        <w:bCs/>
      </w:rPr>
      <w:tblPr/>
      <w:tcPr>
        <w:tcBorders>
          <w:top w:val="single" w:color="4B0A28" w:themeColor="accent1" w:sz="8" w:space="0"/>
          <w:left w:val="nil"/>
          <w:bottom w:val="single" w:color="4B0A28"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left w:val="nil"/>
          <w:right w:val="nil"/>
          <w:insideH w:val="nil"/>
          <w:insideV w:val="nil"/>
        </w:tcBorders>
        <w:shd w:val="clear" w:color="auto" w:fill="F2A2C7" w:themeFill="accent1" w:themeFillTint="3F"/>
      </w:tcPr>
    </w:tblStylePr>
  </w:style>
  <w:style w:type="table" w:styleId="LightShading-Accent2">
    <w:name w:val="Light Shading Accent 2"/>
    <w:basedOn w:val="TableNormal"/>
    <w:uiPriority w:val="60"/>
    <w:semiHidden/>
    <w:unhideWhenUsed/>
    <w:rsid w:val="00924D65"/>
    <w:pPr>
      <w:spacing w:after="0" w:line="240" w:lineRule="auto"/>
    </w:pPr>
    <w:rPr>
      <w:color w:val="F10100" w:themeColor="accent2" w:themeShade="BF"/>
    </w:rPr>
    <w:tblPr>
      <w:tblStyleRowBandSize w:val="1"/>
      <w:tblStyleColBandSize w:val="1"/>
      <w:tblBorders>
        <w:top w:val="single" w:color="FF4543" w:themeColor="accent2" w:sz="8" w:space="0"/>
        <w:bottom w:val="single" w:color="FF4543" w:themeColor="accent2" w:sz="8" w:space="0"/>
      </w:tblBorders>
    </w:tblPr>
    <w:tblStylePr w:type="firstRow">
      <w:pPr>
        <w:spacing w:before="0" w:after="0" w:line="240" w:lineRule="auto"/>
      </w:pPr>
      <w:rPr>
        <w:b/>
        <w:bCs/>
      </w:rPr>
      <w:tblPr/>
      <w:tcPr>
        <w:tcBorders>
          <w:top w:val="single" w:color="FF4543" w:themeColor="accent2" w:sz="8" w:space="0"/>
          <w:left w:val="nil"/>
          <w:bottom w:val="single" w:color="FF4543" w:themeColor="accent2" w:sz="8" w:space="0"/>
          <w:right w:val="nil"/>
          <w:insideH w:val="nil"/>
          <w:insideV w:val="nil"/>
        </w:tcBorders>
      </w:tcPr>
    </w:tblStylePr>
    <w:tblStylePr w:type="lastRow">
      <w:pPr>
        <w:spacing w:before="0" w:after="0" w:line="240" w:lineRule="auto"/>
      </w:pPr>
      <w:rPr>
        <w:b/>
        <w:bCs/>
      </w:rPr>
      <w:tblPr/>
      <w:tcPr>
        <w:tcBorders>
          <w:top w:val="single" w:color="FF4543" w:themeColor="accent2" w:sz="8" w:space="0"/>
          <w:left w:val="nil"/>
          <w:bottom w:val="single" w:color="FF4543"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left w:val="nil"/>
          <w:right w:val="nil"/>
          <w:insideH w:val="nil"/>
          <w:insideV w:val="nil"/>
        </w:tcBorders>
        <w:shd w:val="clear" w:color="auto" w:fill="FFD0D0" w:themeFill="accent2" w:themeFillTint="3F"/>
      </w:tcPr>
    </w:tblStylePr>
  </w:style>
  <w:style w:type="table" w:styleId="LightShading-Accent3">
    <w:name w:val="Light Shading Accent 3"/>
    <w:basedOn w:val="TableNormal"/>
    <w:uiPriority w:val="60"/>
    <w:semiHidden/>
    <w:unhideWhenUsed/>
    <w:rsid w:val="00924D65"/>
    <w:pPr>
      <w:spacing w:after="0" w:line="240" w:lineRule="auto"/>
    </w:pPr>
    <w:rPr>
      <w:color w:val="005359" w:themeColor="accent3" w:themeShade="BF"/>
    </w:rPr>
    <w:tblPr>
      <w:tblStyleRowBandSize w:val="1"/>
      <w:tblStyleColBandSize w:val="1"/>
      <w:tblBorders>
        <w:top w:val="single" w:color="007078" w:themeColor="accent3" w:sz="8" w:space="0"/>
        <w:bottom w:val="single" w:color="007078" w:themeColor="accent3" w:sz="8" w:space="0"/>
      </w:tblBorders>
    </w:tblPr>
    <w:tblStylePr w:type="firstRow">
      <w:pPr>
        <w:spacing w:before="0" w:after="0" w:line="240" w:lineRule="auto"/>
      </w:pPr>
      <w:rPr>
        <w:b/>
        <w:bCs/>
      </w:rPr>
      <w:tblPr/>
      <w:tcPr>
        <w:tcBorders>
          <w:top w:val="single" w:color="007078" w:themeColor="accent3" w:sz="8" w:space="0"/>
          <w:left w:val="nil"/>
          <w:bottom w:val="single" w:color="007078" w:themeColor="accent3" w:sz="8" w:space="0"/>
          <w:right w:val="nil"/>
          <w:insideH w:val="nil"/>
          <w:insideV w:val="nil"/>
        </w:tcBorders>
      </w:tcPr>
    </w:tblStylePr>
    <w:tblStylePr w:type="lastRow">
      <w:pPr>
        <w:spacing w:before="0" w:after="0" w:line="240" w:lineRule="auto"/>
      </w:pPr>
      <w:rPr>
        <w:b/>
        <w:bCs/>
      </w:rPr>
      <w:tblPr/>
      <w:tcPr>
        <w:tcBorders>
          <w:top w:val="single" w:color="007078" w:themeColor="accent3" w:sz="8" w:space="0"/>
          <w:left w:val="nil"/>
          <w:bottom w:val="single" w:color="007078"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left w:val="nil"/>
          <w:right w:val="nil"/>
          <w:insideH w:val="nil"/>
          <w:insideV w:val="nil"/>
        </w:tcBorders>
        <w:shd w:val="clear" w:color="auto" w:fill="9EF8FF" w:themeFill="accent3" w:themeFillTint="3F"/>
      </w:tcPr>
    </w:tblStylePr>
  </w:style>
  <w:style w:type="table" w:styleId="LightShading-Accent4">
    <w:name w:val="Light Shading Accent 4"/>
    <w:basedOn w:val="TableNormal"/>
    <w:uiPriority w:val="60"/>
    <w:semiHidden/>
    <w:unhideWhenUsed/>
    <w:rsid w:val="00924D65"/>
    <w:pPr>
      <w:spacing w:after="0" w:line="240" w:lineRule="auto"/>
    </w:pPr>
    <w:rPr>
      <w:color w:val="805E6E" w:themeColor="accent4" w:themeShade="BF"/>
    </w:rPr>
    <w:tblPr>
      <w:tblStyleRowBandSize w:val="1"/>
      <w:tblStyleColBandSize w:val="1"/>
      <w:tblBorders>
        <w:top w:val="single" w:color="A58594" w:themeColor="accent4" w:sz="8" w:space="0"/>
        <w:bottom w:val="single" w:color="A58594" w:themeColor="accent4" w:sz="8" w:space="0"/>
      </w:tblBorders>
    </w:tblPr>
    <w:tblStylePr w:type="firstRow">
      <w:pPr>
        <w:spacing w:before="0" w:after="0" w:line="240" w:lineRule="auto"/>
      </w:pPr>
      <w:rPr>
        <w:b/>
        <w:bCs/>
      </w:rPr>
      <w:tblPr/>
      <w:tcPr>
        <w:tcBorders>
          <w:top w:val="single" w:color="A58594" w:themeColor="accent4" w:sz="8" w:space="0"/>
          <w:left w:val="nil"/>
          <w:bottom w:val="single" w:color="A58594" w:themeColor="accent4" w:sz="8" w:space="0"/>
          <w:right w:val="nil"/>
          <w:insideH w:val="nil"/>
          <w:insideV w:val="nil"/>
        </w:tcBorders>
      </w:tcPr>
    </w:tblStylePr>
    <w:tblStylePr w:type="lastRow">
      <w:pPr>
        <w:spacing w:before="0" w:after="0" w:line="240" w:lineRule="auto"/>
      </w:pPr>
      <w:rPr>
        <w:b/>
        <w:bCs/>
      </w:rPr>
      <w:tblPr/>
      <w:tcPr>
        <w:tcBorders>
          <w:top w:val="single" w:color="A58594" w:themeColor="accent4" w:sz="8" w:space="0"/>
          <w:left w:val="nil"/>
          <w:bottom w:val="single" w:color="A58594"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left w:val="nil"/>
          <w:right w:val="nil"/>
          <w:insideH w:val="nil"/>
          <w:insideV w:val="nil"/>
        </w:tcBorders>
        <w:shd w:val="clear" w:color="auto" w:fill="E8E0E4" w:themeFill="accent4" w:themeFillTint="3F"/>
      </w:tcPr>
    </w:tblStylePr>
  </w:style>
  <w:style w:type="table" w:styleId="LightShading-Accent5">
    <w:name w:val="Light Shading Accent 5"/>
    <w:basedOn w:val="TableNormal"/>
    <w:uiPriority w:val="60"/>
    <w:semiHidden/>
    <w:unhideWhenUsed/>
    <w:rsid w:val="00924D65"/>
    <w:pPr>
      <w:spacing w:after="0" w:line="240" w:lineRule="auto"/>
    </w:pPr>
    <w:rPr>
      <w:color w:val="FF3938" w:themeColor="accent5" w:themeShade="BF"/>
    </w:rPr>
    <w:tblPr>
      <w:tblStyleRowBandSize w:val="1"/>
      <w:tblStyleColBandSize w:val="1"/>
      <w:tblBorders>
        <w:top w:val="single" w:color="FFA2A1" w:themeColor="accent5" w:sz="8" w:space="0"/>
        <w:bottom w:val="single" w:color="FFA2A1" w:themeColor="accent5" w:sz="8" w:space="0"/>
      </w:tblBorders>
    </w:tblPr>
    <w:tblStylePr w:type="firstRow">
      <w:pPr>
        <w:spacing w:before="0" w:after="0" w:line="240" w:lineRule="auto"/>
      </w:pPr>
      <w:rPr>
        <w:b/>
        <w:bCs/>
      </w:rPr>
      <w:tblPr/>
      <w:tcPr>
        <w:tcBorders>
          <w:top w:val="single" w:color="FFA2A1" w:themeColor="accent5" w:sz="8" w:space="0"/>
          <w:left w:val="nil"/>
          <w:bottom w:val="single" w:color="FFA2A1" w:themeColor="accent5" w:sz="8" w:space="0"/>
          <w:right w:val="nil"/>
          <w:insideH w:val="nil"/>
          <w:insideV w:val="nil"/>
        </w:tcBorders>
      </w:tcPr>
    </w:tblStylePr>
    <w:tblStylePr w:type="lastRow">
      <w:pPr>
        <w:spacing w:before="0" w:after="0" w:line="240" w:lineRule="auto"/>
      </w:pPr>
      <w:rPr>
        <w:b/>
        <w:bCs/>
      </w:rPr>
      <w:tblPr/>
      <w:tcPr>
        <w:tcBorders>
          <w:top w:val="single" w:color="FFA2A1" w:themeColor="accent5" w:sz="8" w:space="0"/>
          <w:left w:val="nil"/>
          <w:bottom w:val="single" w:color="FFA2A1"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left w:val="nil"/>
          <w:right w:val="nil"/>
          <w:insideH w:val="nil"/>
          <w:insideV w:val="nil"/>
        </w:tcBorders>
        <w:shd w:val="clear" w:color="auto" w:fill="FFE7E7" w:themeFill="accent5" w:themeFillTint="3F"/>
      </w:tcPr>
    </w:tblStylePr>
  </w:style>
  <w:style w:type="table" w:styleId="LightShading-Accent6">
    <w:name w:val="Light Shading Accent 6"/>
    <w:basedOn w:val="TableNormal"/>
    <w:uiPriority w:val="60"/>
    <w:semiHidden/>
    <w:unhideWhenUsed/>
    <w:rsid w:val="00924D65"/>
    <w:pPr>
      <w:spacing w:after="0" w:line="240" w:lineRule="auto"/>
    </w:pPr>
    <w:rPr>
      <w:color w:val="51959A" w:themeColor="accent6" w:themeShade="BF"/>
    </w:rPr>
    <w:tblPr>
      <w:tblStyleRowBandSize w:val="1"/>
      <w:tblStyleColBandSize w:val="1"/>
      <w:tblBorders>
        <w:top w:val="single" w:color="80B8BC" w:themeColor="accent6" w:sz="8" w:space="0"/>
        <w:bottom w:val="single" w:color="80B8BC" w:themeColor="accent6" w:sz="8" w:space="0"/>
      </w:tblBorders>
    </w:tblPr>
    <w:tblStylePr w:type="firstRow">
      <w:pPr>
        <w:spacing w:before="0" w:after="0" w:line="240" w:lineRule="auto"/>
      </w:pPr>
      <w:rPr>
        <w:b/>
        <w:bCs/>
      </w:rPr>
      <w:tblPr/>
      <w:tcPr>
        <w:tcBorders>
          <w:top w:val="single" w:color="80B8BC" w:themeColor="accent6" w:sz="8" w:space="0"/>
          <w:left w:val="nil"/>
          <w:bottom w:val="single" w:color="80B8BC" w:themeColor="accent6" w:sz="8" w:space="0"/>
          <w:right w:val="nil"/>
          <w:insideH w:val="nil"/>
          <w:insideV w:val="nil"/>
        </w:tcBorders>
      </w:tcPr>
    </w:tblStylePr>
    <w:tblStylePr w:type="lastRow">
      <w:pPr>
        <w:spacing w:before="0" w:after="0" w:line="240" w:lineRule="auto"/>
      </w:pPr>
      <w:rPr>
        <w:b/>
        <w:bCs/>
      </w:rPr>
      <w:tblPr/>
      <w:tcPr>
        <w:tcBorders>
          <w:top w:val="single" w:color="80B8BC" w:themeColor="accent6" w:sz="8" w:space="0"/>
          <w:left w:val="nil"/>
          <w:bottom w:val="single" w:color="80B8BC"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left w:val="nil"/>
          <w:right w:val="nil"/>
          <w:insideH w:val="nil"/>
          <w:insideV w:val="nil"/>
        </w:tcBorders>
        <w:shd w:val="clear" w:color="auto" w:fill="DFEDEE" w:themeFill="accent6" w:themeFillTint="3F"/>
      </w:tcPr>
    </w:tblStylePr>
  </w:style>
  <w:style w:type="paragraph" w:styleId="List">
    <w:name w:val="List"/>
    <w:basedOn w:val="Normal"/>
    <w:uiPriority w:val="99"/>
    <w:semiHidden/>
    <w:rsid w:val="00924D65"/>
    <w:pPr>
      <w:ind w:left="283" w:hanging="283"/>
      <w:contextualSpacing/>
    </w:pPr>
  </w:style>
  <w:style w:type="paragraph" w:styleId="List2">
    <w:name w:val="List 2"/>
    <w:basedOn w:val="Normal"/>
    <w:uiPriority w:val="99"/>
    <w:semiHidden/>
    <w:rsid w:val="00924D65"/>
    <w:pPr>
      <w:ind w:left="566" w:hanging="283"/>
      <w:contextualSpacing/>
    </w:pPr>
  </w:style>
  <w:style w:type="paragraph" w:styleId="List3">
    <w:name w:val="List 3"/>
    <w:basedOn w:val="Normal"/>
    <w:uiPriority w:val="99"/>
    <w:semiHidden/>
    <w:rsid w:val="00924D65"/>
    <w:pPr>
      <w:ind w:left="849" w:hanging="283"/>
      <w:contextualSpacing/>
    </w:pPr>
  </w:style>
  <w:style w:type="paragraph" w:styleId="List4">
    <w:name w:val="List 4"/>
    <w:basedOn w:val="Normal"/>
    <w:uiPriority w:val="99"/>
    <w:semiHidden/>
    <w:rsid w:val="00924D65"/>
    <w:pPr>
      <w:ind w:left="1132" w:hanging="283"/>
      <w:contextualSpacing/>
    </w:pPr>
  </w:style>
  <w:style w:type="paragraph" w:styleId="List5">
    <w:name w:val="List 5"/>
    <w:basedOn w:val="Normal"/>
    <w:uiPriority w:val="99"/>
    <w:semiHidden/>
    <w:rsid w:val="00924D65"/>
    <w:pPr>
      <w:ind w:left="1415" w:hanging="283"/>
      <w:contextualSpacing/>
    </w:pPr>
  </w:style>
  <w:style w:type="paragraph" w:styleId="ListBullet">
    <w:name w:val="List Bullet"/>
    <w:basedOn w:val="Normal"/>
    <w:uiPriority w:val="99"/>
    <w:semiHidden/>
    <w:rsid w:val="00924D65"/>
    <w:pPr>
      <w:numPr>
        <w:numId w:val="4"/>
      </w:numPr>
      <w:contextualSpacing/>
    </w:pPr>
  </w:style>
  <w:style w:type="paragraph" w:styleId="ListBullet2">
    <w:name w:val="List Bullet 2"/>
    <w:basedOn w:val="Normal"/>
    <w:uiPriority w:val="99"/>
    <w:semiHidden/>
    <w:rsid w:val="00924D65"/>
    <w:pPr>
      <w:numPr>
        <w:numId w:val="5"/>
      </w:numPr>
      <w:contextualSpacing/>
    </w:pPr>
  </w:style>
  <w:style w:type="paragraph" w:styleId="ListBullet3">
    <w:name w:val="List Bullet 3"/>
    <w:basedOn w:val="Normal"/>
    <w:uiPriority w:val="99"/>
    <w:semiHidden/>
    <w:rsid w:val="00924D65"/>
    <w:pPr>
      <w:numPr>
        <w:numId w:val="6"/>
      </w:numPr>
      <w:contextualSpacing/>
    </w:pPr>
  </w:style>
  <w:style w:type="paragraph" w:styleId="ListBullet4">
    <w:name w:val="List Bullet 4"/>
    <w:basedOn w:val="Normal"/>
    <w:uiPriority w:val="99"/>
    <w:semiHidden/>
    <w:rsid w:val="00924D65"/>
    <w:pPr>
      <w:numPr>
        <w:numId w:val="7"/>
      </w:numPr>
      <w:contextualSpacing/>
    </w:pPr>
  </w:style>
  <w:style w:type="paragraph" w:styleId="ListBullet5">
    <w:name w:val="List Bullet 5"/>
    <w:basedOn w:val="Normal"/>
    <w:uiPriority w:val="99"/>
    <w:semiHidden/>
    <w:rsid w:val="00924D65"/>
    <w:pPr>
      <w:numPr>
        <w:numId w:val="8"/>
      </w:numPr>
      <w:contextualSpacing/>
    </w:pPr>
  </w:style>
  <w:style w:type="paragraph" w:styleId="ListContinue">
    <w:name w:val="List Continue"/>
    <w:basedOn w:val="Normal"/>
    <w:uiPriority w:val="99"/>
    <w:semiHidden/>
    <w:rsid w:val="00924D65"/>
    <w:pPr>
      <w:ind w:left="283"/>
      <w:contextualSpacing/>
    </w:pPr>
  </w:style>
  <w:style w:type="paragraph" w:styleId="ListContinue2">
    <w:name w:val="List Continue 2"/>
    <w:basedOn w:val="Normal"/>
    <w:uiPriority w:val="99"/>
    <w:semiHidden/>
    <w:rsid w:val="00924D65"/>
    <w:pPr>
      <w:ind w:left="566"/>
      <w:contextualSpacing/>
    </w:pPr>
  </w:style>
  <w:style w:type="paragraph" w:styleId="ListContinue3">
    <w:name w:val="List Continue 3"/>
    <w:basedOn w:val="Normal"/>
    <w:uiPriority w:val="99"/>
    <w:semiHidden/>
    <w:rsid w:val="00924D65"/>
    <w:pPr>
      <w:ind w:left="849"/>
      <w:contextualSpacing/>
    </w:pPr>
  </w:style>
  <w:style w:type="paragraph" w:styleId="ListContinue4">
    <w:name w:val="List Continue 4"/>
    <w:basedOn w:val="Normal"/>
    <w:uiPriority w:val="99"/>
    <w:semiHidden/>
    <w:rsid w:val="00924D65"/>
    <w:pPr>
      <w:ind w:left="1132"/>
      <w:contextualSpacing/>
    </w:pPr>
  </w:style>
  <w:style w:type="paragraph" w:styleId="ListContinue5">
    <w:name w:val="List Continue 5"/>
    <w:basedOn w:val="Normal"/>
    <w:uiPriority w:val="99"/>
    <w:semiHidden/>
    <w:rsid w:val="00924D65"/>
    <w:pPr>
      <w:ind w:left="1415"/>
      <w:contextualSpacing/>
    </w:pPr>
  </w:style>
  <w:style w:type="paragraph" w:styleId="ListNumber">
    <w:name w:val="List Number"/>
    <w:basedOn w:val="Normal"/>
    <w:uiPriority w:val="99"/>
    <w:semiHidden/>
    <w:rsid w:val="00924D65"/>
    <w:pPr>
      <w:numPr>
        <w:numId w:val="9"/>
      </w:numPr>
      <w:contextualSpacing/>
    </w:pPr>
  </w:style>
  <w:style w:type="paragraph" w:styleId="ListNumber2">
    <w:name w:val="List Number 2"/>
    <w:basedOn w:val="Normal"/>
    <w:uiPriority w:val="99"/>
    <w:semiHidden/>
    <w:rsid w:val="00924D65"/>
    <w:pPr>
      <w:numPr>
        <w:numId w:val="10"/>
      </w:numPr>
      <w:contextualSpacing/>
    </w:pPr>
  </w:style>
  <w:style w:type="paragraph" w:styleId="ListNumber3">
    <w:name w:val="List Number 3"/>
    <w:basedOn w:val="Normal"/>
    <w:uiPriority w:val="99"/>
    <w:semiHidden/>
    <w:rsid w:val="00924D65"/>
    <w:pPr>
      <w:numPr>
        <w:numId w:val="11"/>
      </w:numPr>
      <w:contextualSpacing/>
    </w:pPr>
  </w:style>
  <w:style w:type="paragraph" w:styleId="ListNumber4">
    <w:name w:val="List Number 4"/>
    <w:basedOn w:val="Normal"/>
    <w:uiPriority w:val="99"/>
    <w:semiHidden/>
    <w:rsid w:val="00924D65"/>
    <w:pPr>
      <w:numPr>
        <w:numId w:val="12"/>
      </w:numPr>
      <w:contextualSpacing/>
    </w:pPr>
  </w:style>
  <w:style w:type="paragraph" w:styleId="ListNumber5">
    <w:name w:val="List Number 5"/>
    <w:basedOn w:val="Normal"/>
    <w:uiPriority w:val="99"/>
    <w:semiHidden/>
    <w:rsid w:val="00924D65"/>
    <w:pPr>
      <w:numPr>
        <w:numId w:val="13"/>
      </w:numPr>
      <w:contextualSpacing/>
    </w:pPr>
  </w:style>
  <w:style w:type="paragraph" w:styleId="ListParagraph">
    <w:name w:val="List Paragraph"/>
    <w:basedOn w:val="Normal"/>
    <w:qFormat/>
    <w:rsid w:val="00924D65"/>
    <w:pPr>
      <w:ind w:left="720"/>
      <w:contextualSpacing/>
    </w:pPr>
  </w:style>
  <w:style w:type="table" w:styleId="ListTable1Light">
    <w:name w:val="List Table 1 Light"/>
    <w:basedOn w:val="TableNormal"/>
    <w:uiPriority w:val="46"/>
    <w:rsid w:val="00924D65"/>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24D65"/>
    <w:pPr>
      <w:spacing w:after="0" w:line="240" w:lineRule="auto"/>
    </w:pPr>
    <w:tblPr>
      <w:tblStyleRowBandSize w:val="1"/>
      <w:tblStyleColBandSize w:val="1"/>
    </w:tblPr>
    <w:tblStylePr w:type="firstRow">
      <w:rPr>
        <w:b/>
        <w:bCs/>
      </w:rPr>
      <w:tblPr/>
      <w:tcPr>
        <w:tcBorders>
          <w:bottom w:val="single" w:color="E11E77" w:themeColor="accent1" w:themeTint="99" w:sz="4" w:space="0"/>
        </w:tcBorders>
      </w:tcPr>
    </w:tblStylePr>
    <w:tblStylePr w:type="lastRow">
      <w:rPr>
        <w:b/>
        <w:bCs/>
      </w:rPr>
      <w:tblPr/>
      <w:tcPr>
        <w:tcBorders>
          <w:top w:val="single" w:color="E11E77" w:themeColor="accent1" w:themeTint="99" w:sz="4" w:space="0"/>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1Light-Accent2">
    <w:name w:val="List Table 1 Light Accent 2"/>
    <w:basedOn w:val="TableNormal"/>
    <w:uiPriority w:val="46"/>
    <w:rsid w:val="00924D65"/>
    <w:pPr>
      <w:spacing w:after="0" w:line="240" w:lineRule="auto"/>
    </w:pPr>
    <w:tblPr>
      <w:tblStyleRowBandSize w:val="1"/>
      <w:tblStyleColBandSize w:val="1"/>
    </w:tblPr>
    <w:tblStylePr w:type="firstRow">
      <w:rPr>
        <w:b/>
        <w:bCs/>
      </w:rPr>
      <w:tblPr/>
      <w:tcPr>
        <w:tcBorders>
          <w:bottom w:val="single" w:color="FF8E8E" w:themeColor="accent2" w:themeTint="99" w:sz="4" w:space="0"/>
        </w:tcBorders>
      </w:tcPr>
    </w:tblStylePr>
    <w:tblStylePr w:type="lastRow">
      <w:rPr>
        <w:b/>
        <w:bCs/>
      </w:rPr>
      <w:tblPr/>
      <w:tcPr>
        <w:tcBorders>
          <w:top w:val="single" w:color="FF8E8E" w:themeColor="accent2" w:themeTint="99" w:sz="4" w:space="0"/>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1Light-Accent3">
    <w:name w:val="List Table 1 Light Accent 3"/>
    <w:basedOn w:val="TableNormal"/>
    <w:uiPriority w:val="46"/>
    <w:rsid w:val="00924D65"/>
    <w:pPr>
      <w:spacing w:after="0" w:line="240" w:lineRule="auto"/>
    </w:pPr>
    <w:tblPr>
      <w:tblStyleRowBandSize w:val="1"/>
      <w:tblStyleColBandSize w:val="1"/>
    </w:tblPr>
    <w:tblStylePr w:type="firstRow">
      <w:rPr>
        <w:b/>
        <w:bCs/>
      </w:rPr>
      <w:tblPr/>
      <w:tcPr>
        <w:tcBorders>
          <w:bottom w:val="single" w:color="15EFFF" w:themeColor="accent3" w:themeTint="99" w:sz="4" w:space="0"/>
        </w:tcBorders>
      </w:tcPr>
    </w:tblStylePr>
    <w:tblStylePr w:type="lastRow">
      <w:rPr>
        <w:b/>
        <w:bCs/>
      </w:rPr>
      <w:tblPr/>
      <w:tcPr>
        <w:tcBorders>
          <w:top w:val="single" w:color="15EFFF" w:themeColor="accent3" w:themeTint="99" w:sz="4" w:space="0"/>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1Light-Accent4">
    <w:name w:val="List Table 1 Light Accent 4"/>
    <w:basedOn w:val="TableNormal"/>
    <w:uiPriority w:val="46"/>
    <w:rsid w:val="00924D65"/>
    <w:pPr>
      <w:spacing w:after="0" w:line="240" w:lineRule="auto"/>
    </w:pPr>
    <w:tblPr>
      <w:tblStyleRowBandSize w:val="1"/>
      <w:tblStyleColBandSize w:val="1"/>
    </w:tblPr>
    <w:tblStylePr w:type="firstRow">
      <w:rPr>
        <w:b/>
        <w:bCs/>
      </w:rPr>
      <w:tblPr/>
      <w:tcPr>
        <w:tcBorders>
          <w:bottom w:val="single" w:color="C9B5BE" w:themeColor="accent4" w:themeTint="99" w:sz="4" w:space="0"/>
        </w:tcBorders>
      </w:tcPr>
    </w:tblStylePr>
    <w:tblStylePr w:type="lastRow">
      <w:rPr>
        <w:b/>
        <w:bCs/>
      </w:rPr>
      <w:tblPr/>
      <w:tcPr>
        <w:tcBorders>
          <w:top w:val="single" w:color="C9B5BE" w:themeColor="accent4" w:themeTint="99" w:sz="4" w:space="0"/>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1Light-Accent5">
    <w:name w:val="List Table 1 Light Accent 5"/>
    <w:basedOn w:val="TableNormal"/>
    <w:uiPriority w:val="46"/>
    <w:rsid w:val="00924D65"/>
    <w:pPr>
      <w:spacing w:after="0" w:line="240" w:lineRule="auto"/>
    </w:pPr>
    <w:tblPr>
      <w:tblStyleRowBandSize w:val="1"/>
      <w:tblStyleColBandSize w:val="1"/>
    </w:tblPr>
    <w:tblStylePr w:type="firstRow">
      <w:rPr>
        <w:b/>
        <w:bCs/>
      </w:rPr>
      <w:tblPr/>
      <w:tcPr>
        <w:tcBorders>
          <w:bottom w:val="single" w:color="FFC6C6" w:themeColor="accent5" w:themeTint="99" w:sz="4" w:space="0"/>
        </w:tcBorders>
      </w:tcPr>
    </w:tblStylePr>
    <w:tblStylePr w:type="lastRow">
      <w:rPr>
        <w:b/>
        <w:bCs/>
      </w:rPr>
      <w:tblPr/>
      <w:tcPr>
        <w:tcBorders>
          <w:top w:val="single" w:color="FFC6C6" w:themeColor="accent5" w:themeTint="99" w:sz="4" w:space="0"/>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1Light-Accent6">
    <w:name w:val="List Table 1 Light Accent 6"/>
    <w:basedOn w:val="TableNormal"/>
    <w:uiPriority w:val="46"/>
    <w:rsid w:val="00924D65"/>
    <w:pPr>
      <w:spacing w:after="0" w:line="240" w:lineRule="auto"/>
    </w:pPr>
    <w:tblPr>
      <w:tblStyleRowBandSize w:val="1"/>
      <w:tblStyleColBandSize w:val="1"/>
    </w:tblPr>
    <w:tblStylePr w:type="firstRow">
      <w:rPr>
        <w:b/>
        <w:bCs/>
      </w:rPr>
      <w:tblPr/>
      <w:tcPr>
        <w:tcBorders>
          <w:bottom w:val="single" w:color="B2D4D6" w:themeColor="accent6" w:themeTint="99" w:sz="4" w:space="0"/>
        </w:tcBorders>
      </w:tcPr>
    </w:tblStylePr>
    <w:tblStylePr w:type="lastRow">
      <w:rPr>
        <w:b/>
        <w:bCs/>
      </w:rPr>
      <w:tblPr/>
      <w:tcPr>
        <w:tcBorders>
          <w:top w:val="single" w:color="B2D4D6" w:themeColor="accent6" w:themeTint="99" w:sz="4" w:space="0"/>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2">
    <w:name w:val="List Table 2"/>
    <w:basedOn w:val="TableNormal"/>
    <w:uiPriority w:val="47"/>
    <w:rsid w:val="00924D65"/>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24D65"/>
    <w:pPr>
      <w:spacing w:after="0" w:line="240" w:lineRule="auto"/>
    </w:pPr>
    <w:tblPr>
      <w:tblStyleRowBandSize w:val="1"/>
      <w:tblStyleColBandSize w:val="1"/>
      <w:tblBorders>
        <w:top w:val="single" w:color="E11E77" w:themeColor="accent1" w:themeTint="99" w:sz="4" w:space="0"/>
        <w:bottom w:val="single" w:color="E11E77" w:themeColor="accent1" w:themeTint="99" w:sz="4" w:space="0"/>
        <w:insideH w:val="single" w:color="E11E7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2-Accent2">
    <w:name w:val="List Table 2 Accent 2"/>
    <w:basedOn w:val="TableNormal"/>
    <w:uiPriority w:val="47"/>
    <w:rsid w:val="00924D65"/>
    <w:pPr>
      <w:spacing w:after="0" w:line="240" w:lineRule="auto"/>
    </w:pPr>
    <w:tblPr>
      <w:tblStyleRowBandSize w:val="1"/>
      <w:tblStyleColBandSize w:val="1"/>
      <w:tblBorders>
        <w:top w:val="single" w:color="FF8E8E" w:themeColor="accent2" w:themeTint="99" w:sz="4" w:space="0"/>
        <w:bottom w:val="single" w:color="FF8E8E" w:themeColor="accent2" w:themeTint="99" w:sz="4" w:space="0"/>
        <w:insideH w:val="single" w:color="FF8E8E"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2-Accent3">
    <w:name w:val="List Table 2 Accent 3"/>
    <w:basedOn w:val="TableNormal"/>
    <w:uiPriority w:val="47"/>
    <w:rsid w:val="00924D65"/>
    <w:pPr>
      <w:spacing w:after="0" w:line="240" w:lineRule="auto"/>
    </w:pPr>
    <w:tblPr>
      <w:tblStyleRowBandSize w:val="1"/>
      <w:tblStyleColBandSize w:val="1"/>
      <w:tblBorders>
        <w:top w:val="single" w:color="15EFFF" w:themeColor="accent3" w:themeTint="99" w:sz="4" w:space="0"/>
        <w:bottom w:val="single" w:color="15EFFF" w:themeColor="accent3" w:themeTint="99" w:sz="4" w:space="0"/>
        <w:insideH w:val="single" w:color="15EFFF"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2-Accent4">
    <w:name w:val="List Table 2 Accent 4"/>
    <w:basedOn w:val="TableNormal"/>
    <w:uiPriority w:val="47"/>
    <w:rsid w:val="00924D65"/>
    <w:pPr>
      <w:spacing w:after="0" w:line="240" w:lineRule="auto"/>
    </w:pPr>
    <w:tblPr>
      <w:tblStyleRowBandSize w:val="1"/>
      <w:tblStyleColBandSize w:val="1"/>
      <w:tblBorders>
        <w:top w:val="single" w:color="C9B5BE" w:themeColor="accent4" w:themeTint="99" w:sz="4" w:space="0"/>
        <w:bottom w:val="single" w:color="C9B5BE" w:themeColor="accent4" w:themeTint="99" w:sz="4" w:space="0"/>
        <w:insideH w:val="single" w:color="C9B5BE"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2-Accent5">
    <w:name w:val="List Table 2 Accent 5"/>
    <w:basedOn w:val="TableNormal"/>
    <w:uiPriority w:val="47"/>
    <w:rsid w:val="00924D65"/>
    <w:pPr>
      <w:spacing w:after="0" w:line="240" w:lineRule="auto"/>
    </w:pPr>
    <w:tblPr>
      <w:tblStyleRowBandSize w:val="1"/>
      <w:tblStyleColBandSize w:val="1"/>
      <w:tblBorders>
        <w:top w:val="single" w:color="FFC6C6" w:themeColor="accent5" w:themeTint="99" w:sz="4" w:space="0"/>
        <w:bottom w:val="single" w:color="FFC6C6" w:themeColor="accent5" w:themeTint="99" w:sz="4" w:space="0"/>
        <w:insideH w:val="single" w:color="FFC6C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2-Accent6">
    <w:name w:val="List Table 2 Accent 6"/>
    <w:basedOn w:val="TableNormal"/>
    <w:uiPriority w:val="47"/>
    <w:rsid w:val="00924D65"/>
    <w:pPr>
      <w:spacing w:after="0" w:line="240" w:lineRule="auto"/>
    </w:pPr>
    <w:tblPr>
      <w:tblStyleRowBandSize w:val="1"/>
      <w:tblStyleColBandSize w:val="1"/>
      <w:tblBorders>
        <w:top w:val="single" w:color="B2D4D6" w:themeColor="accent6" w:themeTint="99" w:sz="4" w:space="0"/>
        <w:bottom w:val="single" w:color="B2D4D6" w:themeColor="accent6" w:themeTint="99" w:sz="4" w:space="0"/>
        <w:insideH w:val="single" w:color="B2D4D6"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3">
    <w:name w:val="List Table 3"/>
    <w:basedOn w:val="TableNormal"/>
    <w:uiPriority w:val="48"/>
    <w:rsid w:val="00924D65"/>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924D65"/>
    <w:pPr>
      <w:spacing w:after="0" w:line="240" w:lineRule="auto"/>
    </w:pPr>
    <w:tblPr>
      <w:tblStyleRowBandSize w:val="1"/>
      <w:tblStyleColBandSize w:val="1"/>
      <w:tblBorders>
        <w:top w:val="single" w:color="4B0A28" w:themeColor="accent1" w:sz="4" w:space="0"/>
        <w:left w:val="single" w:color="4B0A28" w:themeColor="accent1" w:sz="4" w:space="0"/>
        <w:bottom w:val="single" w:color="4B0A28" w:themeColor="accent1" w:sz="4" w:space="0"/>
        <w:right w:val="single" w:color="4B0A28" w:themeColor="accent1" w:sz="4" w:space="0"/>
      </w:tblBorders>
    </w:tblPr>
    <w:tblStylePr w:type="firstRow">
      <w:rPr>
        <w:b/>
        <w:bCs/>
        <w:color w:val="FFFFFF" w:themeColor="background1"/>
      </w:rPr>
      <w:tblPr/>
      <w:tcPr>
        <w:shd w:val="clear" w:color="auto" w:fill="4B0A28" w:themeFill="accent1"/>
      </w:tcPr>
    </w:tblStylePr>
    <w:tblStylePr w:type="lastRow">
      <w:rPr>
        <w:b/>
        <w:bCs/>
      </w:rPr>
      <w:tblPr/>
      <w:tcPr>
        <w:tcBorders>
          <w:top w:val="double" w:color="4B0A28"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0A28" w:themeColor="accent1" w:sz="4" w:space="0"/>
          <w:right w:val="single" w:color="4B0A28" w:themeColor="accent1" w:sz="4" w:space="0"/>
        </w:tcBorders>
      </w:tcPr>
    </w:tblStylePr>
    <w:tblStylePr w:type="band1Horz">
      <w:tblPr/>
      <w:tcPr>
        <w:tcBorders>
          <w:top w:val="single" w:color="4B0A28" w:themeColor="accent1" w:sz="4" w:space="0"/>
          <w:bottom w:val="single" w:color="4B0A28"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0A28" w:themeColor="accent1" w:sz="4" w:space="0"/>
          <w:left w:val="nil"/>
        </w:tcBorders>
      </w:tcPr>
    </w:tblStylePr>
    <w:tblStylePr w:type="swCell">
      <w:tblPr/>
      <w:tcPr>
        <w:tcBorders>
          <w:top w:val="double" w:color="4B0A28" w:themeColor="accent1" w:sz="4" w:space="0"/>
          <w:right w:val="nil"/>
        </w:tcBorders>
      </w:tcPr>
    </w:tblStylePr>
  </w:style>
  <w:style w:type="table" w:styleId="ListTable3-Accent2">
    <w:name w:val="List Table 3 Accent 2"/>
    <w:basedOn w:val="TableNormal"/>
    <w:uiPriority w:val="48"/>
    <w:rsid w:val="00924D65"/>
    <w:pPr>
      <w:spacing w:after="0" w:line="240" w:lineRule="auto"/>
    </w:pPr>
    <w:tblPr>
      <w:tblStyleRowBandSize w:val="1"/>
      <w:tblStyleColBandSize w:val="1"/>
      <w:tblBorders>
        <w:top w:val="single" w:color="FF4543" w:themeColor="accent2" w:sz="4" w:space="0"/>
        <w:left w:val="single" w:color="FF4543" w:themeColor="accent2" w:sz="4" w:space="0"/>
        <w:bottom w:val="single" w:color="FF4543" w:themeColor="accent2" w:sz="4" w:space="0"/>
        <w:right w:val="single" w:color="FF4543" w:themeColor="accent2" w:sz="4" w:space="0"/>
      </w:tblBorders>
    </w:tblPr>
    <w:tblStylePr w:type="firstRow">
      <w:rPr>
        <w:b/>
        <w:bCs/>
        <w:color w:val="FFFFFF" w:themeColor="background1"/>
      </w:rPr>
      <w:tblPr/>
      <w:tcPr>
        <w:shd w:val="clear" w:color="auto" w:fill="FF4543" w:themeFill="accent2"/>
      </w:tcPr>
    </w:tblStylePr>
    <w:tblStylePr w:type="lastRow">
      <w:rPr>
        <w:b/>
        <w:bCs/>
      </w:rPr>
      <w:tblPr/>
      <w:tcPr>
        <w:tcBorders>
          <w:top w:val="double" w:color="FF4543"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4543" w:themeColor="accent2" w:sz="4" w:space="0"/>
          <w:right w:val="single" w:color="FF4543" w:themeColor="accent2" w:sz="4" w:space="0"/>
        </w:tcBorders>
      </w:tcPr>
    </w:tblStylePr>
    <w:tblStylePr w:type="band1Horz">
      <w:tblPr/>
      <w:tcPr>
        <w:tcBorders>
          <w:top w:val="single" w:color="FF4543" w:themeColor="accent2" w:sz="4" w:space="0"/>
          <w:bottom w:val="single" w:color="FF4543"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4543" w:themeColor="accent2" w:sz="4" w:space="0"/>
          <w:left w:val="nil"/>
        </w:tcBorders>
      </w:tcPr>
    </w:tblStylePr>
    <w:tblStylePr w:type="swCell">
      <w:tblPr/>
      <w:tcPr>
        <w:tcBorders>
          <w:top w:val="double" w:color="FF4543" w:themeColor="accent2" w:sz="4" w:space="0"/>
          <w:right w:val="nil"/>
        </w:tcBorders>
      </w:tcPr>
    </w:tblStylePr>
  </w:style>
  <w:style w:type="table" w:styleId="ListTable3-Accent3">
    <w:name w:val="List Table 3 Accent 3"/>
    <w:basedOn w:val="TableNormal"/>
    <w:uiPriority w:val="48"/>
    <w:rsid w:val="00924D65"/>
    <w:pPr>
      <w:spacing w:after="0" w:line="240" w:lineRule="auto"/>
    </w:pPr>
    <w:tblPr>
      <w:tblStyleRowBandSize w:val="1"/>
      <w:tblStyleColBandSize w:val="1"/>
      <w:tblBorders>
        <w:top w:val="single" w:color="007078" w:themeColor="accent3" w:sz="4" w:space="0"/>
        <w:left w:val="single" w:color="007078" w:themeColor="accent3" w:sz="4" w:space="0"/>
        <w:bottom w:val="single" w:color="007078" w:themeColor="accent3" w:sz="4" w:space="0"/>
        <w:right w:val="single" w:color="007078" w:themeColor="accent3" w:sz="4" w:space="0"/>
      </w:tblBorders>
    </w:tblPr>
    <w:tblStylePr w:type="firstRow">
      <w:rPr>
        <w:b/>
        <w:bCs/>
        <w:color w:val="FFFFFF" w:themeColor="background1"/>
      </w:rPr>
      <w:tblPr/>
      <w:tcPr>
        <w:shd w:val="clear" w:color="auto" w:fill="007078" w:themeFill="accent3"/>
      </w:tcPr>
    </w:tblStylePr>
    <w:tblStylePr w:type="lastRow">
      <w:rPr>
        <w:b/>
        <w:bCs/>
      </w:rPr>
      <w:tblPr/>
      <w:tcPr>
        <w:tcBorders>
          <w:top w:val="double" w:color="007078"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078" w:themeColor="accent3" w:sz="4" w:space="0"/>
          <w:right w:val="single" w:color="007078" w:themeColor="accent3" w:sz="4" w:space="0"/>
        </w:tcBorders>
      </w:tcPr>
    </w:tblStylePr>
    <w:tblStylePr w:type="band1Horz">
      <w:tblPr/>
      <w:tcPr>
        <w:tcBorders>
          <w:top w:val="single" w:color="007078" w:themeColor="accent3" w:sz="4" w:space="0"/>
          <w:bottom w:val="single" w:color="007078"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078" w:themeColor="accent3" w:sz="4" w:space="0"/>
          <w:left w:val="nil"/>
        </w:tcBorders>
      </w:tcPr>
    </w:tblStylePr>
    <w:tblStylePr w:type="swCell">
      <w:tblPr/>
      <w:tcPr>
        <w:tcBorders>
          <w:top w:val="double" w:color="007078" w:themeColor="accent3" w:sz="4" w:space="0"/>
          <w:right w:val="nil"/>
        </w:tcBorders>
      </w:tcPr>
    </w:tblStylePr>
  </w:style>
  <w:style w:type="table" w:styleId="ListTable3-Accent4">
    <w:name w:val="List Table 3 Accent 4"/>
    <w:basedOn w:val="TableNormal"/>
    <w:uiPriority w:val="48"/>
    <w:rsid w:val="00924D65"/>
    <w:pPr>
      <w:spacing w:after="0" w:line="240" w:lineRule="auto"/>
    </w:pPr>
    <w:tblPr>
      <w:tblStyleRowBandSize w:val="1"/>
      <w:tblStyleColBandSize w:val="1"/>
      <w:tblBorders>
        <w:top w:val="single" w:color="A58594" w:themeColor="accent4" w:sz="4" w:space="0"/>
        <w:left w:val="single" w:color="A58594" w:themeColor="accent4" w:sz="4" w:space="0"/>
        <w:bottom w:val="single" w:color="A58594" w:themeColor="accent4" w:sz="4" w:space="0"/>
        <w:right w:val="single" w:color="A58594" w:themeColor="accent4" w:sz="4" w:space="0"/>
      </w:tblBorders>
    </w:tblPr>
    <w:tblStylePr w:type="firstRow">
      <w:rPr>
        <w:b/>
        <w:bCs/>
        <w:color w:val="FFFFFF" w:themeColor="background1"/>
      </w:rPr>
      <w:tblPr/>
      <w:tcPr>
        <w:shd w:val="clear" w:color="auto" w:fill="A58594" w:themeFill="accent4"/>
      </w:tcPr>
    </w:tblStylePr>
    <w:tblStylePr w:type="lastRow">
      <w:rPr>
        <w:b/>
        <w:bCs/>
      </w:rPr>
      <w:tblPr/>
      <w:tcPr>
        <w:tcBorders>
          <w:top w:val="double" w:color="A58594"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8594" w:themeColor="accent4" w:sz="4" w:space="0"/>
          <w:right w:val="single" w:color="A58594" w:themeColor="accent4" w:sz="4" w:space="0"/>
        </w:tcBorders>
      </w:tcPr>
    </w:tblStylePr>
    <w:tblStylePr w:type="band1Horz">
      <w:tblPr/>
      <w:tcPr>
        <w:tcBorders>
          <w:top w:val="single" w:color="A58594" w:themeColor="accent4" w:sz="4" w:space="0"/>
          <w:bottom w:val="single" w:color="A58594"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8594" w:themeColor="accent4" w:sz="4" w:space="0"/>
          <w:left w:val="nil"/>
        </w:tcBorders>
      </w:tcPr>
    </w:tblStylePr>
    <w:tblStylePr w:type="swCell">
      <w:tblPr/>
      <w:tcPr>
        <w:tcBorders>
          <w:top w:val="double" w:color="A58594" w:themeColor="accent4" w:sz="4" w:space="0"/>
          <w:right w:val="nil"/>
        </w:tcBorders>
      </w:tcPr>
    </w:tblStylePr>
  </w:style>
  <w:style w:type="table" w:styleId="ListTable3-Accent5">
    <w:name w:val="List Table 3 Accent 5"/>
    <w:basedOn w:val="TableNormal"/>
    <w:uiPriority w:val="48"/>
    <w:rsid w:val="00924D65"/>
    <w:pPr>
      <w:spacing w:after="0" w:line="240" w:lineRule="auto"/>
    </w:pPr>
    <w:tblPr>
      <w:tblStyleRowBandSize w:val="1"/>
      <w:tblStyleColBandSize w:val="1"/>
      <w:tblBorders>
        <w:top w:val="single" w:color="FFA2A1" w:themeColor="accent5" w:sz="4" w:space="0"/>
        <w:left w:val="single" w:color="FFA2A1" w:themeColor="accent5" w:sz="4" w:space="0"/>
        <w:bottom w:val="single" w:color="FFA2A1" w:themeColor="accent5" w:sz="4" w:space="0"/>
        <w:right w:val="single" w:color="FFA2A1" w:themeColor="accent5" w:sz="4" w:space="0"/>
      </w:tblBorders>
    </w:tblPr>
    <w:tblStylePr w:type="firstRow">
      <w:rPr>
        <w:b/>
        <w:bCs/>
        <w:color w:val="FFFFFF" w:themeColor="background1"/>
      </w:rPr>
      <w:tblPr/>
      <w:tcPr>
        <w:shd w:val="clear" w:color="auto" w:fill="FFA2A1" w:themeFill="accent5"/>
      </w:tcPr>
    </w:tblStylePr>
    <w:tblStylePr w:type="lastRow">
      <w:rPr>
        <w:b/>
        <w:bCs/>
      </w:rPr>
      <w:tblPr/>
      <w:tcPr>
        <w:tcBorders>
          <w:top w:val="double" w:color="FFA2A1"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A2A1" w:themeColor="accent5" w:sz="4" w:space="0"/>
          <w:right w:val="single" w:color="FFA2A1" w:themeColor="accent5" w:sz="4" w:space="0"/>
        </w:tcBorders>
      </w:tcPr>
    </w:tblStylePr>
    <w:tblStylePr w:type="band1Horz">
      <w:tblPr/>
      <w:tcPr>
        <w:tcBorders>
          <w:top w:val="single" w:color="FFA2A1" w:themeColor="accent5" w:sz="4" w:space="0"/>
          <w:bottom w:val="single" w:color="FFA2A1"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A2A1" w:themeColor="accent5" w:sz="4" w:space="0"/>
          <w:left w:val="nil"/>
        </w:tcBorders>
      </w:tcPr>
    </w:tblStylePr>
    <w:tblStylePr w:type="swCell">
      <w:tblPr/>
      <w:tcPr>
        <w:tcBorders>
          <w:top w:val="double" w:color="FFA2A1" w:themeColor="accent5" w:sz="4" w:space="0"/>
          <w:right w:val="nil"/>
        </w:tcBorders>
      </w:tcPr>
    </w:tblStylePr>
  </w:style>
  <w:style w:type="table" w:styleId="ListTable3-Accent6">
    <w:name w:val="List Table 3 Accent 6"/>
    <w:basedOn w:val="TableNormal"/>
    <w:uiPriority w:val="48"/>
    <w:rsid w:val="00924D65"/>
    <w:pPr>
      <w:spacing w:after="0" w:line="240" w:lineRule="auto"/>
    </w:pPr>
    <w:tblPr>
      <w:tblStyleRowBandSize w:val="1"/>
      <w:tblStyleColBandSize w:val="1"/>
      <w:tblBorders>
        <w:top w:val="single" w:color="80B8BC" w:themeColor="accent6" w:sz="4" w:space="0"/>
        <w:left w:val="single" w:color="80B8BC" w:themeColor="accent6" w:sz="4" w:space="0"/>
        <w:bottom w:val="single" w:color="80B8BC" w:themeColor="accent6" w:sz="4" w:space="0"/>
        <w:right w:val="single" w:color="80B8BC" w:themeColor="accent6" w:sz="4" w:space="0"/>
      </w:tblBorders>
    </w:tblPr>
    <w:tblStylePr w:type="firstRow">
      <w:rPr>
        <w:b/>
        <w:bCs/>
        <w:color w:val="FFFFFF" w:themeColor="background1"/>
      </w:rPr>
      <w:tblPr/>
      <w:tcPr>
        <w:shd w:val="clear" w:color="auto" w:fill="80B8BC" w:themeFill="accent6"/>
      </w:tcPr>
    </w:tblStylePr>
    <w:tblStylePr w:type="lastRow">
      <w:rPr>
        <w:b/>
        <w:bCs/>
      </w:rPr>
      <w:tblPr/>
      <w:tcPr>
        <w:tcBorders>
          <w:top w:val="double" w:color="80B8BC"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B8BC" w:themeColor="accent6" w:sz="4" w:space="0"/>
          <w:right w:val="single" w:color="80B8BC" w:themeColor="accent6" w:sz="4" w:space="0"/>
        </w:tcBorders>
      </w:tcPr>
    </w:tblStylePr>
    <w:tblStylePr w:type="band1Horz">
      <w:tblPr/>
      <w:tcPr>
        <w:tcBorders>
          <w:top w:val="single" w:color="80B8BC" w:themeColor="accent6" w:sz="4" w:space="0"/>
          <w:bottom w:val="single" w:color="80B8BC"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B8BC" w:themeColor="accent6" w:sz="4" w:space="0"/>
          <w:left w:val="nil"/>
        </w:tcBorders>
      </w:tcPr>
    </w:tblStylePr>
    <w:tblStylePr w:type="swCell">
      <w:tblPr/>
      <w:tcPr>
        <w:tcBorders>
          <w:top w:val="double" w:color="80B8BC" w:themeColor="accent6" w:sz="4" w:space="0"/>
          <w:right w:val="nil"/>
        </w:tcBorders>
      </w:tcPr>
    </w:tblStylePr>
  </w:style>
  <w:style w:type="table" w:styleId="ListTable4">
    <w:name w:val="List Table 4"/>
    <w:basedOn w:val="TableNormal"/>
    <w:uiPriority w:val="49"/>
    <w:rsid w:val="00924D65"/>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24D65"/>
    <w:pPr>
      <w:spacing w:after="0" w:line="240" w:lineRule="auto"/>
    </w:pPr>
    <w:tblPr>
      <w:tblStyleRowBandSize w:val="1"/>
      <w:tblStyleColBandSize w:val="1"/>
      <w:tblBorders>
        <w:top w:val="single" w:color="E11E77" w:themeColor="accent1" w:themeTint="99" w:sz="4" w:space="0"/>
        <w:left w:val="single" w:color="E11E77" w:themeColor="accent1" w:themeTint="99" w:sz="4" w:space="0"/>
        <w:bottom w:val="single" w:color="E11E77" w:themeColor="accent1" w:themeTint="99" w:sz="4" w:space="0"/>
        <w:right w:val="single" w:color="E11E77" w:themeColor="accent1" w:themeTint="99" w:sz="4" w:space="0"/>
        <w:insideH w:val="single" w:color="E11E77" w:themeColor="accent1" w:themeTint="99" w:sz="4" w:space="0"/>
      </w:tblBorders>
    </w:tblPr>
    <w:tblStylePr w:type="firstRow">
      <w:rPr>
        <w:b/>
        <w:bCs/>
        <w:color w:val="FFFFFF" w:themeColor="background1"/>
      </w:rPr>
      <w:tblPr/>
      <w:tcPr>
        <w:tcBorders>
          <w:top w:val="single" w:color="4B0A28" w:themeColor="accent1" w:sz="4" w:space="0"/>
          <w:left w:val="single" w:color="4B0A28" w:themeColor="accent1" w:sz="4" w:space="0"/>
          <w:bottom w:val="single" w:color="4B0A28" w:themeColor="accent1" w:sz="4" w:space="0"/>
          <w:right w:val="single" w:color="4B0A28" w:themeColor="accent1" w:sz="4" w:space="0"/>
          <w:insideH w:val="nil"/>
        </w:tcBorders>
        <w:shd w:val="clear" w:color="auto" w:fill="4B0A28" w:themeFill="accent1"/>
      </w:tcPr>
    </w:tblStylePr>
    <w:tblStylePr w:type="lastRow">
      <w:rPr>
        <w:b/>
        <w:bCs/>
      </w:rPr>
      <w:tblPr/>
      <w:tcPr>
        <w:tcBorders>
          <w:top w:val="double" w:color="E11E77" w:themeColor="accent1" w:themeTint="99" w:sz="4" w:space="0"/>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4-Accent2">
    <w:name w:val="List Table 4 Accent 2"/>
    <w:basedOn w:val="TableNormal"/>
    <w:uiPriority w:val="49"/>
    <w:rsid w:val="00924D65"/>
    <w:pPr>
      <w:spacing w:after="0" w:line="240" w:lineRule="auto"/>
    </w:pPr>
    <w:tblPr>
      <w:tblStyleRowBandSize w:val="1"/>
      <w:tblStyleColBandSize w:val="1"/>
      <w:tblBorders>
        <w:top w:val="single" w:color="FF8E8E" w:themeColor="accent2" w:themeTint="99" w:sz="4" w:space="0"/>
        <w:left w:val="single" w:color="FF8E8E" w:themeColor="accent2" w:themeTint="99" w:sz="4" w:space="0"/>
        <w:bottom w:val="single" w:color="FF8E8E" w:themeColor="accent2" w:themeTint="99" w:sz="4" w:space="0"/>
        <w:right w:val="single" w:color="FF8E8E" w:themeColor="accent2" w:themeTint="99" w:sz="4" w:space="0"/>
        <w:insideH w:val="single" w:color="FF8E8E" w:themeColor="accent2" w:themeTint="99" w:sz="4" w:space="0"/>
      </w:tblBorders>
    </w:tblPr>
    <w:tblStylePr w:type="firstRow">
      <w:rPr>
        <w:b/>
        <w:bCs/>
        <w:color w:val="FFFFFF" w:themeColor="background1"/>
      </w:rPr>
      <w:tblPr/>
      <w:tcPr>
        <w:tcBorders>
          <w:top w:val="single" w:color="FF4543" w:themeColor="accent2" w:sz="4" w:space="0"/>
          <w:left w:val="single" w:color="FF4543" w:themeColor="accent2" w:sz="4" w:space="0"/>
          <w:bottom w:val="single" w:color="FF4543" w:themeColor="accent2" w:sz="4" w:space="0"/>
          <w:right w:val="single" w:color="FF4543" w:themeColor="accent2" w:sz="4" w:space="0"/>
          <w:insideH w:val="nil"/>
        </w:tcBorders>
        <w:shd w:val="clear" w:color="auto" w:fill="FF4543" w:themeFill="accent2"/>
      </w:tcPr>
    </w:tblStylePr>
    <w:tblStylePr w:type="lastRow">
      <w:rPr>
        <w:b/>
        <w:bCs/>
      </w:rPr>
      <w:tblPr/>
      <w:tcPr>
        <w:tcBorders>
          <w:top w:val="double" w:color="FF8E8E" w:themeColor="accent2" w:themeTint="99" w:sz="4" w:space="0"/>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4-Accent3">
    <w:name w:val="List Table 4 Accent 3"/>
    <w:basedOn w:val="TableNormal"/>
    <w:uiPriority w:val="49"/>
    <w:rsid w:val="00924D65"/>
    <w:pPr>
      <w:spacing w:after="0" w:line="240" w:lineRule="auto"/>
    </w:pPr>
    <w:tblPr>
      <w:tblStyleRowBandSize w:val="1"/>
      <w:tblStyleColBandSize w:val="1"/>
      <w:tblBorders>
        <w:top w:val="single" w:color="15EFFF" w:themeColor="accent3" w:themeTint="99" w:sz="4" w:space="0"/>
        <w:left w:val="single" w:color="15EFFF" w:themeColor="accent3" w:themeTint="99" w:sz="4" w:space="0"/>
        <w:bottom w:val="single" w:color="15EFFF" w:themeColor="accent3" w:themeTint="99" w:sz="4" w:space="0"/>
        <w:right w:val="single" w:color="15EFFF" w:themeColor="accent3" w:themeTint="99" w:sz="4" w:space="0"/>
        <w:insideH w:val="single" w:color="15EFFF" w:themeColor="accent3" w:themeTint="99" w:sz="4" w:space="0"/>
      </w:tblBorders>
    </w:tblPr>
    <w:tblStylePr w:type="firstRow">
      <w:rPr>
        <w:b/>
        <w:bCs/>
        <w:color w:val="FFFFFF" w:themeColor="background1"/>
      </w:rPr>
      <w:tblPr/>
      <w:tcPr>
        <w:tcBorders>
          <w:top w:val="single" w:color="007078" w:themeColor="accent3" w:sz="4" w:space="0"/>
          <w:left w:val="single" w:color="007078" w:themeColor="accent3" w:sz="4" w:space="0"/>
          <w:bottom w:val="single" w:color="007078" w:themeColor="accent3" w:sz="4" w:space="0"/>
          <w:right w:val="single" w:color="007078" w:themeColor="accent3" w:sz="4" w:space="0"/>
          <w:insideH w:val="nil"/>
        </w:tcBorders>
        <w:shd w:val="clear" w:color="auto" w:fill="007078" w:themeFill="accent3"/>
      </w:tcPr>
    </w:tblStylePr>
    <w:tblStylePr w:type="lastRow">
      <w:rPr>
        <w:b/>
        <w:bCs/>
      </w:rPr>
      <w:tblPr/>
      <w:tcPr>
        <w:tcBorders>
          <w:top w:val="double" w:color="15EFFF" w:themeColor="accent3" w:themeTint="99" w:sz="4" w:space="0"/>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4-Accent4">
    <w:name w:val="List Table 4 Accent 4"/>
    <w:basedOn w:val="TableNormal"/>
    <w:uiPriority w:val="49"/>
    <w:rsid w:val="00924D65"/>
    <w:pPr>
      <w:spacing w:after="0" w:line="240" w:lineRule="auto"/>
    </w:pPr>
    <w:tblPr>
      <w:tblStyleRowBandSize w:val="1"/>
      <w:tblStyleColBandSize w:val="1"/>
      <w:tblBorders>
        <w:top w:val="single" w:color="C9B5BE" w:themeColor="accent4" w:themeTint="99" w:sz="4" w:space="0"/>
        <w:left w:val="single" w:color="C9B5BE" w:themeColor="accent4" w:themeTint="99" w:sz="4" w:space="0"/>
        <w:bottom w:val="single" w:color="C9B5BE" w:themeColor="accent4" w:themeTint="99" w:sz="4" w:space="0"/>
        <w:right w:val="single" w:color="C9B5BE" w:themeColor="accent4" w:themeTint="99" w:sz="4" w:space="0"/>
        <w:insideH w:val="single" w:color="C9B5BE" w:themeColor="accent4" w:themeTint="99" w:sz="4" w:space="0"/>
      </w:tblBorders>
    </w:tblPr>
    <w:tblStylePr w:type="firstRow">
      <w:rPr>
        <w:b/>
        <w:bCs/>
        <w:color w:val="FFFFFF" w:themeColor="background1"/>
      </w:rPr>
      <w:tblPr/>
      <w:tcPr>
        <w:tcBorders>
          <w:top w:val="single" w:color="A58594" w:themeColor="accent4" w:sz="4" w:space="0"/>
          <w:left w:val="single" w:color="A58594" w:themeColor="accent4" w:sz="4" w:space="0"/>
          <w:bottom w:val="single" w:color="A58594" w:themeColor="accent4" w:sz="4" w:space="0"/>
          <w:right w:val="single" w:color="A58594" w:themeColor="accent4" w:sz="4" w:space="0"/>
          <w:insideH w:val="nil"/>
        </w:tcBorders>
        <w:shd w:val="clear" w:color="auto" w:fill="A58594" w:themeFill="accent4"/>
      </w:tcPr>
    </w:tblStylePr>
    <w:tblStylePr w:type="lastRow">
      <w:rPr>
        <w:b/>
        <w:bCs/>
      </w:rPr>
      <w:tblPr/>
      <w:tcPr>
        <w:tcBorders>
          <w:top w:val="double" w:color="C9B5BE" w:themeColor="accent4" w:themeTint="99" w:sz="4" w:space="0"/>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4-Accent5">
    <w:name w:val="List Table 4 Accent 5"/>
    <w:basedOn w:val="TableNormal"/>
    <w:uiPriority w:val="49"/>
    <w:rsid w:val="00924D65"/>
    <w:pPr>
      <w:spacing w:after="0" w:line="240" w:lineRule="auto"/>
    </w:pPr>
    <w:tblPr>
      <w:tblStyleRowBandSize w:val="1"/>
      <w:tblStyleColBandSize w:val="1"/>
      <w:tblBorders>
        <w:top w:val="single" w:color="FFC6C6" w:themeColor="accent5" w:themeTint="99" w:sz="4" w:space="0"/>
        <w:left w:val="single" w:color="FFC6C6" w:themeColor="accent5" w:themeTint="99" w:sz="4" w:space="0"/>
        <w:bottom w:val="single" w:color="FFC6C6" w:themeColor="accent5" w:themeTint="99" w:sz="4" w:space="0"/>
        <w:right w:val="single" w:color="FFC6C6" w:themeColor="accent5" w:themeTint="99" w:sz="4" w:space="0"/>
        <w:insideH w:val="single" w:color="FFC6C6" w:themeColor="accent5" w:themeTint="99" w:sz="4" w:space="0"/>
      </w:tblBorders>
    </w:tblPr>
    <w:tblStylePr w:type="firstRow">
      <w:rPr>
        <w:b/>
        <w:bCs/>
        <w:color w:val="FFFFFF" w:themeColor="background1"/>
      </w:rPr>
      <w:tblPr/>
      <w:tcPr>
        <w:tcBorders>
          <w:top w:val="single" w:color="FFA2A1" w:themeColor="accent5" w:sz="4" w:space="0"/>
          <w:left w:val="single" w:color="FFA2A1" w:themeColor="accent5" w:sz="4" w:space="0"/>
          <w:bottom w:val="single" w:color="FFA2A1" w:themeColor="accent5" w:sz="4" w:space="0"/>
          <w:right w:val="single" w:color="FFA2A1" w:themeColor="accent5" w:sz="4" w:space="0"/>
          <w:insideH w:val="nil"/>
        </w:tcBorders>
        <w:shd w:val="clear" w:color="auto" w:fill="FFA2A1" w:themeFill="accent5"/>
      </w:tcPr>
    </w:tblStylePr>
    <w:tblStylePr w:type="lastRow">
      <w:rPr>
        <w:b/>
        <w:bCs/>
      </w:rPr>
      <w:tblPr/>
      <w:tcPr>
        <w:tcBorders>
          <w:top w:val="double" w:color="FFC6C6" w:themeColor="accent5" w:themeTint="99" w:sz="4" w:space="0"/>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4-Accent6">
    <w:name w:val="List Table 4 Accent 6"/>
    <w:basedOn w:val="TableNormal"/>
    <w:uiPriority w:val="49"/>
    <w:rsid w:val="00924D65"/>
    <w:pPr>
      <w:spacing w:after="0" w:line="240" w:lineRule="auto"/>
    </w:pPr>
    <w:tblPr>
      <w:tblStyleRowBandSize w:val="1"/>
      <w:tblStyleColBandSize w:val="1"/>
      <w:tblBorders>
        <w:top w:val="single" w:color="B2D4D6" w:themeColor="accent6" w:themeTint="99" w:sz="4" w:space="0"/>
        <w:left w:val="single" w:color="B2D4D6" w:themeColor="accent6" w:themeTint="99" w:sz="4" w:space="0"/>
        <w:bottom w:val="single" w:color="B2D4D6" w:themeColor="accent6" w:themeTint="99" w:sz="4" w:space="0"/>
        <w:right w:val="single" w:color="B2D4D6" w:themeColor="accent6" w:themeTint="99" w:sz="4" w:space="0"/>
        <w:insideH w:val="single" w:color="B2D4D6" w:themeColor="accent6" w:themeTint="99" w:sz="4" w:space="0"/>
      </w:tblBorders>
    </w:tblPr>
    <w:tblStylePr w:type="firstRow">
      <w:rPr>
        <w:b/>
        <w:bCs/>
        <w:color w:val="FFFFFF" w:themeColor="background1"/>
      </w:rPr>
      <w:tblPr/>
      <w:tcPr>
        <w:tcBorders>
          <w:top w:val="single" w:color="80B8BC" w:themeColor="accent6" w:sz="4" w:space="0"/>
          <w:left w:val="single" w:color="80B8BC" w:themeColor="accent6" w:sz="4" w:space="0"/>
          <w:bottom w:val="single" w:color="80B8BC" w:themeColor="accent6" w:sz="4" w:space="0"/>
          <w:right w:val="single" w:color="80B8BC" w:themeColor="accent6" w:sz="4" w:space="0"/>
          <w:insideH w:val="nil"/>
        </w:tcBorders>
        <w:shd w:val="clear" w:color="auto" w:fill="80B8BC" w:themeFill="accent6"/>
      </w:tcPr>
    </w:tblStylePr>
    <w:tblStylePr w:type="lastRow">
      <w:rPr>
        <w:b/>
        <w:bCs/>
      </w:rPr>
      <w:tblPr/>
      <w:tcPr>
        <w:tcBorders>
          <w:top w:val="double" w:color="B2D4D6" w:themeColor="accent6" w:themeTint="99" w:sz="4" w:space="0"/>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5Dark">
    <w:name w:val="List Table 5 Dark"/>
    <w:basedOn w:val="TableNormal"/>
    <w:uiPriority w:val="50"/>
    <w:rsid w:val="00924D65"/>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24D65"/>
    <w:pPr>
      <w:spacing w:after="0" w:line="240" w:lineRule="auto"/>
    </w:pPr>
    <w:rPr>
      <w:color w:val="FFFFFF" w:themeColor="background1"/>
    </w:rPr>
    <w:tblPr>
      <w:tblStyleRowBandSize w:val="1"/>
      <w:tblStyleColBandSize w:val="1"/>
      <w:tblBorders>
        <w:top w:val="single" w:color="4B0A28" w:themeColor="accent1" w:sz="24" w:space="0"/>
        <w:left w:val="single" w:color="4B0A28" w:themeColor="accent1" w:sz="24" w:space="0"/>
        <w:bottom w:val="single" w:color="4B0A28" w:themeColor="accent1" w:sz="24" w:space="0"/>
        <w:right w:val="single" w:color="4B0A28" w:themeColor="accent1" w:sz="24" w:space="0"/>
      </w:tblBorders>
    </w:tblPr>
    <w:tcPr>
      <w:shd w:val="clear" w:color="auto" w:fill="4B0A28"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24D65"/>
    <w:pPr>
      <w:spacing w:after="0" w:line="240" w:lineRule="auto"/>
    </w:pPr>
    <w:rPr>
      <w:color w:val="FFFFFF" w:themeColor="background1"/>
    </w:rPr>
    <w:tblPr>
      <w:tblStyleRowBandSize w:val="1"/>
      <w:tblStyleColBandSize w:val="1"/>
      <w:tblBorders>
        <w:top w:val="single" w:color="FF4543" w:themeColor="accent2" w:sz="24" w:space="0"/>
        <w:left w:val="single" w:color="FF4543" w:themeColor="accent2" w:sz="24" w:space="0"/>
        <w:bottom w:val="single" w:color="FF4543" w:themeColor="accent2" w:sz="24" w:space="0"/>
        <w:right w:val="single" w:color="FF4543" w:themeColor="accent2" w:sz="24" w:space="0"/>
      </w:tblBorders>
    </w:tblPr>
    <w:tcPr>
      <w:shd w:val="clear" w:color="auto" w:fill="FF4543"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24D65"/>
    <w:pPr>
      <w:spacing w:after="0" w:line="240" w:lineRule="auto"/>
    </w:pPr>
    <w:rPr>
      <w:color w:val="FFFFFF" w:themeColor="background1"/>
    </w:rPr>
    <w:tblPr>
      <w:tblStyleRowBandSize w:val="1"/>
      <w:tblStyleColBandSize w:val="1"/>
      <w:tblBorders>
        <w:top w:val="single" w:color="007078" w:themeColor="accent3" w:sz="24" w:space="0"/>
        <w:left w:val="single" w:color="007078" w:themeColor="accent3" w:sz="24" w:space="0"/>
        <w:bottom w:val="single" w:color="007078" w:themeColor="accent3" w:sz="24" w:space="0"/>
        <w:right w:val="single" w:color="007078" w:themeColor="accent3" w:sz="24" w:space="0"/>
      </w:tblBorders>
    </w:tblPr>
    <w:tcPr>
      <w:shd w:val="clear" w:color="auto" w:fill="007078"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24D65"/>
    <w:pPr>
      <w:spacing w:after="0" w:line="240" w:lineRule="auto"/>
    </w:pPr>
    <w:rPr>
      <w:color w:val="FFFFFF" w:themeColor="background1"/>
    </w:rPr>
    <w:tblPr>
      <w:tblStyleRowBandSize w:val="1"/>
      <w:tblStyleColBandSize w:val="1"/>
      <w:tblBorders>
        <w:top w:val="single" w:color="A58594" w:themeColor="accent4" w:sz="24" w:space="0"/>
        <w:left w:val="single" w:color="A58594" w:themeColor="accent4" w:sz="24" w:space="0"/>
        <w:bottom w:val="single" w:color="A58594" w:themeColor="accent4" w:sz="24" w:space="0"/>
        <w:right w:val="single" w:color="A58594" w:themeColor="accent4" w:sz="24" w:space="0"/>
      </w:tblBorders>
    </w:tblPr>
    <w:tcPr>
      <w:shd w:val="clear" w:color="auto" w:fill="A58594"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24D65"/>
    <w:pPr>
      <w:spacing w:after="0" w:line="240" w:lineRule="auto"/>
    </w:pPr>
    <w:rPr>
      <w:color w:val="FFFFFF" w:themeColor="background1"/>
    </w:rPr>
    <w:tblPr>
      <w:tblStyleRowBandSize w:val="1"/>
      <w:tblStyleColBandSize w:val="1"/>
      <w:tblBorders>
        <w:top w:val="single" w:color="FFA2A1" w:themeColor="accent5" w:sz="24" w:space="0"/>
        <w:left w:val="single" w:color="FFA2A1" w:themeColor="accent5" w:sz="24" w:space="0"/>
        <w:bottom w:val="single" w:color="FFA2A1" w:themeColor="accent5" w:sz="24" w:space="0"/>
        <w:right w:val="single" w:color="FFA2A1" w:themeColor="accent5" w:sz="24" w:space="0"/>
      </w:tblBorders>
    </w:tblPr>
    <w:tcPr>
      <w:shd w:val="clear" w:color="auto" w:fill="FFA2A1"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24D65"/>
    <w:pPr>
      <w:spacing w:after="0" w:line="240" w:lineRule="auto"/>
    </w:pPr>
    <w:rPr>
      <w:color w:val="FFFFFF" w:themeColor="background1"/>
    </w:rPr>
    <w:tblPr>
      <w:tblStyleRowBandSize w:val="1"/>
      <w:tblStyleColBandSize w:val="1"/>
      <w:tblBorders>
        <w:top w:val="single" w:color="80B8BC" w:themeColor="accent6" w:sz="24" w:space="0"/>
        <w:left w:val="single" w:color="80B8BC" w:themeColor="accent6" w:sz="24" w:space="0"/>
        <w:bottom w:val="single" w:color="80B8BC" w:themeColor="accent6" w:sz="24" w:space="0"/>
        <w:right w:val="single" w:color="80B8BC" w:themeColor="accent6" w:sz="24" w:space="0"/>
      </w:tblBorders>
    </w:tblPr>
    <w:tcPr>
      <w:shd w:val="clear" w:color="auto" w:fill="80B8BC"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24D65"/>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24D65"/>
    <w:pPr>
      <w:spacing w:after="0" w:line="240" w:lineRule="auto"/>
    </w:pPr>
    <w:rPr>
      <w:color w:val="38071D" w:themeColor="accent1" w:themeShade="BF"/>
    </w:rPr>
    <w:tblPr>
      <w:tblStyleRowBandSize w:val="1"/>
      <w:tblStyleColBandSize w:val="1"/>
      <w:tblBorders>
        <w:top w:val="single" w:color="4B0A28" w:themeColor="accent1" w:sz="4" w:space="0"/>
        <w:bottom w:val="single" w:color="4B0A28" w:themeColor="accent1" w:sz="4" w:space="0"/>
      </w:tblBorders>
    </w:tblPr>
    <w:tblStylePr w:type="firstRow">
      <w:rPr>
        <w:b/>
        <w:bCs/>
      </w:rPr>
      <w:tblPr/>
      <w:tcPr>
        <w:tcBorders>
          <w:bottom w:val="single" w:color="4B0A28" w:themeColor="accent1" w:sz="4" w:space="0"/>
        </w:tcBorders>
      </w:tcPr>
    </w:tblStylePr>
    <w:tblStylePr w:type="lastRow">
      <w:rPr>
        <w:b/>
        <w:bCs/>
      </w:rPr>
      <w:tblPr/>
      <w:tcPr>
        <w:tcBorders>
          <w:top w:val="double" w:color="4B0A28" w:themeColor="accent1" w:sz="4" w:space="0"/>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6Colorful-Accent2">
    <w:name w:val="List Table 6 Colorful Accent 2"/>
    <w:basedOn w:val="TableNormal"/>
    <w:uiPriority w:val="51"/>
    <w:rsid w:val="00924D65"/>
    <w:pPr>
      <w:spacing w:after="0" w:line="240" w:lineRule="auto"/>
    </w:pPr>
    <w:rPr>
      <w:color w:val="F10100" w:themeColor="accent2" w:themeShade="BF"/>
    </w:rPr>
    <w:tblPr>
      <w:tblStyleRowBandSize w:val="1"/>
      <w:tblStyleColBandSize w:val="1"/>
      <w:tblBorders>
        <w:top w:val="single" w:color="FF4543" w:themeColor="accent2" w:sz="4" w:space="0"/>
        <w:bottom w:val="single" w:color="FF4543" w:themeColor="accent2" w:sz="4" w:space="0"/>
      </w:tblBorders>
    </w:tblPr>
    <w:tblStylePr w:type="firstRow">
      <w:rPr>
        <w:b/>
        <w:bCs/>
      </w:rPr>
      <w:tblPr/>
      <w:tcPr>
        <w:tcBorders>
          <w:bottom w:val="single" w:color="FF4543" w:themeColor="accent2" w:sz="4" w:space="0"/>
        </w:tcBorders>
      </w:tcPr>
    </w:tblStylePr>
    <w:tblStylePr w:type="lastRow">
      <w:rPr>
        <w:b/>
        <w:bCs/>
      </w:rPr>
      <w:tblPr/>
      <w:tcPr>
        <w:tcBorders>
          <w:top w:val="double" w:color="FF4543" w:themeColor="accent2" w:sz="4" w:space="0"/>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6Colorful-Accent3">
    <w:name w:val="List Table 6 Colorful Accent 3"/>
    <w:basedOn w:val="TableNormal"/>
    <w:uiPriority w:val="51"/>
    <w:rsid w:val="00924D65"/>
    <w:pPr>
      <w:spacing w:after="0" w:line="240" w:lineRule="auto"/>
    </w:pPr>
    <w:rPr>
      <w:color w:val="005359" w:themeColor="accent3" w:themeShade="BF"/>
    </w:rPr>
    <w:tblPr>
      <w:tblStyleRowBandSize w:val="1"/>
      <w:tblStyleColBandSize w:val="1"/>
      <w:tblBorders>
        <w:top w:val="single" w:color="007078" w:themeColor="accent3" w:sz="4" w:space="0"/>
        <w:bottom w:val="single" w:color="007078" w:themeColor="accent3" w:sz="4" w:space="0"/>
      </w:tblBorders>
    </w:tblPr>
    <w:tblStylePr w:type="firstRow">
      <w:rPr>
        <w:b/>
        <w:bCs/>
      </w:rPr>
      <w:tblPr/>
      <w:tcPr>
        <w:tcBorders>
          <w:bottom w:val="single" w:color="007078" w:themeColor="accent3" w:sz="4" w:space="0"/>
        </w:tcBorders>
      </w:tcPr>
    </w:tblStylePr>
    <w:tblStylePr w:type="lastRow">
      <w:rPr>
        <w:b/>
        <w:bCs/>
      </w:rPr>
      <w:tblPr/>
      <w:tcPr>
        <w:tcBorders>
          <w:top w:val="double" w:color="007078" w:themeColor="accent3" w:sz="4" w:space="0"/>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6Colorful-Accent4">
    <w:name w:val="List Table 6 Colorful Accent 4"/>
    <w:basedOn w:val="TableNormal"/>
    <w:uiPriority w:val="51"/>
    <w:rsid w:val="00924D65"/>
    <w:pPr>
      <w:spacing w:after="0" w:line="240" w:lineRule="auto"/>
    </w:pPr>
    <w:rPr>
      <w:color w:val="805E6E" w:themeColor="accent4" w:themeShade="BF"/>
    </w:rPr>
    <w:tblPr>
      <w:tblStyleRowBandSize w:val="1"/>
      <w:tblStyleColBandSize w:val="1"/>
      <w:tblBorders>
        <w:top w:val="single" w:color="A58594" w:themeColor="accent4" w:sz="4" w:space="0"/>
        <w:bottom w:val="single" w:color="A58594" w:themeColor="accent4" w:sz="4" w:space="0"/>
      </w:tblBorders>
    </w:tblPr>
    <w:tblStylePr w:type="firstRow">
      <w:rPr>
        <w:b/>
        <w:bCs/>
      </w:rPr>
      <w:tblPr/>
      <w:tcPr>
        <w:tcBorders>
          <w:bottom w:val="single" w:color="A58594" w:themeColor="accent4" w:sz="4" w:space="0"/>
        </w:tcBorders>
      </w:tcPr>
    </w:tblStylePr>
    <w:tblStylePr w:type="lastRow">
      <w:rPr>
        <w:b/>
        <w:bCs/>
      </w:rPr>
      <w:tblPr/>
      <w:tcPr>
        <w:tcBorders>
          <w:top w:val="double" w:color="A58594" w:themeColor="accent4" w:sz="4" w:space="0"/>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6Colorful-Accent5">
    <w:name w:val="List Table 6 Colorful Accent 5"/>
    <w:basedOn w:val="TableNormal"/>
    <w:uiPriority w:val="51"/>
    <w:rsid w:val="00924D65"/>
    <w:pPr>
      <w:spacing w:after="0" w:line="240" w:lineRule="auto"/>
    </w:pPr>
    <w:rPr>
      <w:color w:val="FF3938" w:themeColor="accent5" w:themeShade="BF"/>
    </w:rPr>
    <w:tblPr>
      <w:tblStyleRowBandSize w:val="1"/>
      <w:tblStyleColBandSize w:val="1"/>
      <w:tblBorders>
        <w:top w:val="single" w:color="FFA2A1" w:themeColor="accent5" w:sz="4" w:space="0"/>
        <w:bottom w:val="single" w:color="FFA2A1" w:themeColor="accent5" w:sz="4" w:space="0"/>
      </w:tblBorders>
    </w:tblPr>
    <w:tblStylePr w:type="firstRow">
      <w:rPr>
        <w:b/>
        <w:bCs/>
      </w:rPr>
      <w:tblPr/>
      <w:tcPr>
        <w:tcBorders>
          <w:bottom w:val="single" w:color="FFA2A1" w:themeColor="accent5" w:sz="4" w:space="0"/>
        </w:tcBorders>
      </w:tcPr>
    </w:tblStylePr>
    <w:tblStylePr w:type="lastRow">
      <w:rPr>
        <w:b/>
        <w:bCs/>
      </w:rPr>
      <w:tblPr/>
      <w:tcPr>
        <w:tcBorders>
          <w:top w:val="double" w:color="FFA2A1" w:themeColor="accent5" w:sz="4" w:space="0"/>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6Colorful-Accent6">
    <w:name w:val="List Table 6 Colorful Accent 6"/>
    <w:basedOn w:val="TableNormal"/>
    <w:uiPriority w:val="51"/>
    <w:rsid w:val="00924D65"/>
    <w:pPr>
      <w:spacing w:after="0" w:line="240" w:lineRule="auto"/>
    </w:pPr>
    <w:rPr>
      <w:color w:val="51959A" w:themeColor="accent6" w:themeShade="BF"/>
    </w:rPr>
    <w:tblPr>
      <w:tblStyleRowBandSize w:val="1"/>
      <w:tblStyleColBandSize w:val="1"/>
      <w:tblBorders>
        <w:top w:val="single" w:color="80B8BC" w:themeColor="accent6" w:sz="4" w:space="0"/>
        <w:bottom w:val="single" w:color="80B8BC" w:themeColor="accent6" w:sz="4" w:space="0"/>
      </w:tblBorders>
    </w:tblPr>
    <w:tblStylePr w:type="firstRow">
      <w:rPr>
        <w:b/>
        <w:bCs/>
      </w:rPr>
      <w:tblPr/>
      <w:tcPr>
        <w:tcBorders>
          <w:bottom w:val="single" w:color="80B8BC" w:themeColor="accent6" w:sz="4" w:space="0"/>
        </w:tcBorders>
      </w:tcPr>
    </w:tblStylePr>
    <w:tblStylePr w:type="lastRow">
      <w:rPr>
        <w:b/>
        <w:bCs/>
      </w:rPr>
      <w:tblPr/>
      <w:tcPr>
        <w:tcBorders>
          <w:top w:val="double" w:color="80B8BC" w:themeColor="accent6" w:sz="4" w:space="0"/>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7Colorful">
    <w:name w:val="List Table 7 Colorful"/>
    <w:basedOn w:val="TableNormal"/>
    <w:uiPriority w:val="52"/>
    <w:rsid w:val="00924D65"/>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24D65"/>
    <w:pPr>
      <w:spacing w:after="0" w:line="240" w:lineRule="auto"/>
    </w:pPr>
    <w:rPr>
      <w:color w:val="38071D"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0A28"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0A28"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0A28"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0A28" w:themeColor="accent1" w:sz="4" w:space="0"/>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24D65"/>
    <w:pPr>
      <w:spacing w:after="0" w:line="240" w:lineRule="auto"/>
    </w:pPr>
    <w:rPr>
      <w:color w:val="F10100"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4543"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4543"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4543"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4543" w:themeColor="accent2" w:sz="4" w:space="0"/>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24D65"/>
    <w:pPr>
      <w:spacing w:after="0" w:line="240" w:lineRule="auto"/>
    </w:pPr>
    <w:rPr>
      <w:color w:val="005359"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7078"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7078"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7078"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7078" w:themeColor="accent3" w:sz="4" w:space="0"/>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24D65"/>
    <w:pPr>
      <w:spacing w:after="0" w:line="240" w:lineRule="auto"/>
    </w:pPr>
    <w:rPr>
      <w:color w:val="805E6E"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8594"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8594"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8594"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8594" w:themeColor="accent4" w:sz="4" w:space="0"/>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24D65"/>
    <w:pPr>
      <w:spacing w:after="0" w:line="240" w:lineRule="auto"/>
    </w:pPr>
    <w:rPr>
      <w:color w:val="FF3938"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A2A1"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A2A1"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A2A1"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A2A1" w:themeColor="accent5" w:sz="4" w:space="0"/>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24D65"/>
    <w:pPr>
      <w:spacing w:after="0" w:line="240" w:lineRule="auto"/>
    </w:pPr>
    <w:rPr>
      <w:color w:val="51959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B8BC"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B8BC"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B8BC"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B8BC" w:themeColor="accent6" w:sz="4" w:space="0"/>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24D6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semiHidden/>
    <w:rsid w:val="00924D65"/>
    <w:rPr>
      <w:rFonts w:ascii="Consolas" w:hAnsi="Consolas"/>
      <w:sz w:val="20"/>
      <w:szCs w:val="20"/>
    </w:rPr>
  </w:style>
  <w:style w:type="table" w:styleId="MediumGrid1">
    <w:name w:val="Medium Grid 1"/>
    <w:basedOn w:val="TableNormal"/>
    <w:uiPriority w:val="67"/>
    <w:semiHidden/>
    <w:unhideWhenUsed/>
    <w:rsid w:val="00924D65"/>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24D65"/>
    <w:pPr>
      <w:spacing w:after="0" w:line="240" w:lineRule="auto"/>
    </w:pPr>
    <w:tblPr>
      <w:tblStyleRowBandSize w:val="1"/>
      <w:tblStyleColBandSize w:val="1"/>
      <w:tblBorders>
        <w:top w:val="single" w:color="A91659" w:themeColor="accent1" w:themeTint="BF" w:sz="8" w:space="0"/>
        <w:left w:val="single" w:color="A91659" w:themeColor="accent1" w:themeTint="BF" w:sz="8" w:space="0"/>
        <w:bottom w:val="single" w:color="A91659" w:themeColor="accent1" w:themeTint="BF" w:sz="8" w:space="0"/>
        <w:right w:val="single" w:color="A91659" w:themeColor="accent1" w:themeTint="BF" w:sz="8" w:space="0"/>
        <w:insideH w:val="single" w:color="A91659" w:themeColor="accent1" w:themeTint="BF" w:sz="8" w:space="0"/>
        <w:insideV w:val="single" w:color="A91659" w:themeColor="accent1" w:themeTint="BF" w:sz="8" w:space="0"/>
      </w:tblBorders>
    </w:tblPr>
    <w:tcPr>
      <w:shd w:val="clear" w:color="auto" w:fill="F2A2C7" w:themeFill="accent1" w:themeFillTint="3F"/>
    </w:tcPr>
    <w:tblStylePr w:type="firstRow">
      <w:rPr>
        <w:b/>
        <w:bCs/>
      </w:rPr>
    </w:tblStylePr>
    <w:tblStylePr w:type="lastRow">
      <w:rPr>
        <w:b/>
        <w:bCs/>
      </w:rPr>
      <w:tblPr/>
      <w:tcPr>
        <w:tcBorders>
          <w:top w:val="single" w:color="A91659" w:themeColor="accent1" w:themeTint="BF" w:sz="18" w:space="0"/>
        </w:tcBorders>
      </w:tcPr>
    </w:tblStylePr>
    <w:tblStylePr w:type="firstCol">
      <w:rPr>
        <w:b/>
        <w:bCs/>
      </w:rPr>
    </w:tblStylePr>
    <w:tblStylePr w:type="lastCol">
      <w:rPr>
        <w:b/>
        <w:bCs/>
      </w:r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MediumGrid1-Accent2">
    <w:name w:val="Medium Grid 1 Accent 2"/>
    <w:basedOn w:val="TableNormal"/>
    <w:uiPriority w:val="67"/>
    <w:semiHidden/>
    <w:unhideWhenUsed/>
    <w:rsid w:val="00924D65"/>
    <w:pPr>
      <w:spacing w:after="0" w:line="240" w:lineRule="auto"/>
    </w:pPr>
    <w:tblPr>
      <w:tblStyleRowBandSize w:val="1"/>
      <w:tblStyleColBandSize w:val="1"/>
      <w:tblBorders>
        <w:top w:val="single" w:color="FF7372" w:themeColor="accent2" w:themeTint="BF" w:sz="8" w:space="0"/>
        <w:left w:val="single" w:color="FF7372" w:themeColor="accent2" w:themeTint="BF" w:sz="8" w:space="0"/>
        <w:bottom w:val="single" w:color="FF7372" w:themeColor="accent2" w:themeTint="BF" w:sz="8" w:space="0"/>
        <w:right w:val="single" w:color="FF7372" w:themeColor="accent2" w:themeTint="BF" w:sz="8" w:space="0"/>
        <w:insideH w:val="single" w:color="FF7372" w:themeColor="accent2" w:themeTint="BF" w:sz="8" w:space="0"/>
        <w:insideV w:val="single" w:color="FF7372" w:themeColor="accent2" w:themeTint="BF" w:sz="8" w:space="0"/>
      </w:tblBorders>
    </w:tblPr>
    <w:tcPr>
      <w:shd w:val="clear" w:color="auto" w:fill="FFD0D0" w:themeFill="accent2" w:themeFillTint="3F"/>
    </w:tcPr>
    <w:tblStylePr w:type="firstRow">
      <w:rPr>
        <w:b/>
        <w:bCs/>
      </w:rPr>
    </w:tblStylePr>
    <w:tblStylePr w:type="lastRow">
      <w:rPr>
        <w:b/>
        <w:bCs/>
      </w:rPr>
      <w:tblPr/>
      <w:tcPr>
        <w:tcBorders>
          <w:top w:val="single" w:color="FF7372" w:themeColor="accent2" w:themeTint="BF" w:sz="18" w:space="0"/>
        </w:tcBorders>
      </w:tcPr>
    </w:tblStylePr>
    <w:tblStylePr w:type="firstCol">
      <w:rPr>
        <w:b/>
        <w:bCs/>
      </w:rPr>
    </w:tblStylePr>
    <w:tblStylePr w:type="lastCol">
      <w:rPr>
        <w:b/>
        <w:bCs/>
      </w:r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MediumGrid1-Accent3">
    <w:name w:val="Medium Grid 1 Accent 3"/>
    <w:basedOn w:val="TableNormal"/>
    <w:uiPriority w:val="67"/>
    <w:semiHidden/>
    <w:unhideWhenUsed/>
    <w:rsid w:val="00924D65"/>
    <w:pPr>
      <w:spacing w:after="0" w:line="240" w:lineRule="auto"/>
    </w:pPr>
    <w:tblPr>
      <w:tblStyleRowBandSize w:val="1"/>
      <w:tblStyleColBandSize w:val="1"/>
      <w:tblBorders>
        <w:top w:val="single" w:color="00CBD9" w:themeColor="accent3" w:themeTint="BF" w:sz="8" w:space="0"/>
        <w:left w:val="single" w:color="00CBD9" w:themeColor="accent3" w:themeTint="BF" w:sz="8" w:space="0"/>
        <w:bottom w:val="single" w:color="00CBD9" w:themeColor="accent3" w:themeTint="BF" w:sz="8" w:space="0"/>
        <w:right w:val="single" w:color="00CBD9" w:themeColor="accent3" w:themeTint="BF" w:sz="8" w:space="0"/>
        <w:insideH w:val="single" w:color="00CBD9" w:themeColor="accent3" w:themeTint="BF" w:sz="8" w:space="0"/>
        <w:insideV w:val="single" w:color="00CBD9" w:themeColor="accent3" w:themeTint="BF" w:sz="8" w:space="0"/>
      </w:tblBorders>
    </w:tblPr>
    <w:tcPr>
      <w:shd w:val="clear" w:color="auto" w:fill="9EF8FF" w:themeFill="accent3" w:themeFillTint="3F"/>
    </w:tcPr>
    <w:tblStylePr w:type="firstRow">
      <w:rPr>
        <w:b/>
        <w:bCs/>
      </w:rPr>
    </w:tblStylePr>
    <w:tblStylePr w:type="lastRow">
      <w:rPr>
        <w:b/>
        <w:bCs/>
      </w:rPr>
      <w:tblPr/>
      <w:tcPr>
        <w:tcBorders>
          <w:top w:val="single" w:color="00CBD9" w:themeColor="accent3" w:themeTint="BF" w:sz="18" w:space="0"/>
        </w:tcBorders>
      </w:tcPr>
    </w:tblStylePr>
    <w:tblStylePr w:type="firstCol">
      <w:rPr>
        <w:b/>
        <w:bCs/>
      </w:rPr>
    </w:tblStylePr>
    <w:tblStylePr w:type="lastCol">
      <w:rPr>
        <w:b/>
        <w:bCs/>
      </w:r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MediumGrid1-Accent4">
    <w:name w:val="Medium Grid 1 Accent 4"/>
    <w:basedOn w:val="TableNormal"/>
    <w:uiPriority w:val="67"/>
    <w:semiHidden/>
    <w:unhideWhenUsed/>
    <w:rsid w:val="00924D65"/>
    <w:pPr>
      <w:spacing w:after="0" w:line="240" w:lineRule="auto"/>
    </w:pPr>
    <w:tblPr>
      <w:tblStyleRowBandSize w:val="1"/>
      <w:tblStyleColBandSize w:val="1"/>
      <w:tblBorders>
        <w:top w:val="single" w:color="BBA3AE" w:themeColor="accent4" w:themeTint="BF" w:sz="8" w:space="0"/>
        <w:left w:val="single" w:color="BBA3AE" w:themeColor="accent4" w:themeTint="BF" w:sz="8" w:space="0"/>
        <w:bottom w:val="single" w:color="BBA3AE" w:themeColor="accent4" w:themeTint="BF" w:sz="8" w:space="0"/>
        <w:right w:val="single" w:color="BBA3AE" w:themeColor="accent4" w:themeTint="BF" w:sz="8" w:space="0"/>
        <w:insideH w:val="single" w:color="BBA3AE" w:themeColor="accent4" w:themeTint="BF" w:sz="8" w:space="0"/>
        <w:insideV w:val="single" w:color="BBA3AE" w:themeColor="accent4" w:themeTint="BF" w:sz="8" w:space="0"/>
      </w:tblBorders>
    </w:tblPr>
    <w:tcPr>
      <w:shd w:val="clear" w:color="auto" w:fill="E8E0E4" w:themeFill="accent4" w:themeFillTint="3F"/>
    </w:tcPr>
    <w:tblStylePr w:type="firstRow">
      <w:rPr>
        <w:b/>
        <w:bCs/>
      </w:rPr>
    </w:tblStylePr>
    <w:tblStylePr w:type="lastRow">
      <w:rPr>
        <w:b/>
        <w:bCs/>
      </w:rPr>
      <w:tblPr/>
      <w:tcPr>
        <w:tcBorders>
          <w:top w:val="single" w:color="BBA3AE" w:themeColor="accent4" w:themeTint="BF" w:sz="18" w:space="0"/>
        </w:tcBorders>
      </w:tcPr>
    </w:tblStylePr>
    <w:tblStylePr w:type="firstCol">
      <w:rPr>
        <w:b/>
        <w:bCs/>
      </w:rPr>
    </w:tblStylePr>
    <w:tblStylePr w:type="lastCol">
      <w:rPr>
        <w:b/>
        <w:bCs/>
      </w:r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MediumGrid1-Accent5">
    <w:name w:val="Medium Grid 1 Accent 5"/>
    <w:basedOn w:val="TableNormal"/>
    <w:uiPriority w:val="67"/>
    <w:semiHidden/>
    <w:unhideWhenUsed/>
    <w:rsid w:val="00924D65"/>
    <w:pPr>
      <w:spacing w:after="0" w:line="240" w:lineRule="auto"/>
    </w:pPr>
    <w:tblPr>
      <w:tblStyleRowBandSize w:val="1"/>
      <w:tblStyleColBandSize w:val="1"/>
      <w:tblBorders>
        <w:top w:val="single" w:color="FFB8B8" w:themeColor="accent5" w:themeTint="BF" w:sz="8" w:space="0"/>
        <w:left w:val="single" w:color="FFB8B8" w:themeColor="accent5" w:themeTint="BF" w:sz="8" w:space="0"/>
        <w:bottom w:val="single" w:color="FFB8B8" w:themeColor="accent5" w:themeTint="BF" w:sz="8" w:space="0"/>
        <w:right w:val="single" w:color="FFB8B8" w:themeColor="accent5" w:themeTint="BF" w:sz="8" w:space="0"/>
        <w:insideH w:val="single" w:color="FFB8B8" w:themeColor="accent5" w:themeTint="BF" w:sz="8" w:space="0"/>
        <w:insideV w:val="single" w:color="FFB8B8" w:themeColor="accent5" w:themeTint="BF" w:sz="8" w:space="0"/>
      </w:tblBorders>
    </w:tblPr>
    <w:tcPr>
      <w:shd w:val="clear" w:color="auto" w:fill="FFE7E7" w:themeFill="accent5" w:themeFillTint="3F"/>
    </w:tcPr>
    <w:tblStylePr w:type="firstRow">
      <w:rPr>
        <w:b/>
        <w:bCs/>
      </w:rPr>
    </w:tblStylePr>
    <w:tblStylePr w:type="lastRow">
      <w:rPr>
        <w:b/>
        <w:bCs/>
      </w:rPr>
      <w:tblPr/>
      <w:tcPr>
        <w:tcBorders>
          <w:top w:val="single" w:color="FFB8B8" w:themeColor="accent5" w:themeTint="BF" w:sz="18" w:space="0"/>
        </w:tcBorders>
      </w:tcPr>
    </w:tblStylePr>
    <w:tblStylePr w:type="firstCol">
      <w:rPr>
        <w:b/>
        <w:bCs/>
      </w:rPr>
    </w:tblStylePr>
    <w:tblStylePr w:type="lastCol">
      <w:rPr>
        <w:b/>
        <w:bCs/>
      </w:r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MediumGrid1-Accent6">
    <w:name w:val="Medium Grid 1 Accent 6"/>
    <w:basedOn w:val="TableNormal"/>
    <w:uiPriority w:val="67"/>
    <w:semiHidden/>
    <w:unhideWhenUsed/>
    <w:rsid w:val="00924D65"/>
    <w:pPr>
      <w:spacing w:after="0" w:line="240" w:lineRule="auto"/>
    </w:pPr>
    <w:tblPr>
      <w:tblStyleRowBandSize w:val="1"/>
      <w:tblStyleColBandSize w:val="1"/>
      <w:tblBorders>
        <w:top w:val="single" w:color="9FC9CC" w:themeColor="accent6" w:themeTint="BF" w:sz="8" w:space="0"/>
        <w:left w:val="single" w:color="9FC9CC" w:themeColor="accent6" w:themeTint="BF" w:sz="8" w:space="0"/>
        <w:bottom w:val="single" w:color="9FC9CC" w:themeColor="accent6" w:themeTint="BF" w:sz="8" w:space="0"/>
        <w:right w:val="single" w:color="9FC9CC" w:themeColor="accent6" w:themeTint="BF" w:sz="8" w:space="0"/>
        <w:insideH w:val="single" w:color="9FC9CC" w:themeColor="accent6" w:themeTint="BF" w:sz="8" w:space="0"/>
        <w:insideV w:val="single" w:color="9FC9CC" w:themeColor="accent6" w:themeTint="BF" w:sz="8" w:space="0"/>
      </w:tblBorders>
    </w:tblPr>
    <w:tcPr>
      <w:shd w:val="clear" w:color="auto" w:fill="DFEDEE" w:themeFill="accent6" w:themeFillTint="3F"/>
    </w:tcPr>
    <w:tblStylePr w:type="firstRow">
      <w:rPr>
        <w:b/>
        <w:bCs/>
      </w:rPr>
    </w:tblStylePr>
    <w:tblStylePr w:type="lastRow">
      <w:rPr>
        <w:b/>
        <w:bCs/>
      </w:rPr>
      <w:tblPr/>
      <w:tcPr>
        <w:tcBorders>
          <w:top w:val="single" w:color="9FC9CC" w:themeColor="accent6" w:themeTint="BF" w:sz="18" w:space="0"/>
        </w:tcBorders>
      </w:tcPr>
    </w:tblStylePr>
    <w:tblStylePr w:type="firstCol">
      <w:rPr>
        <w:b/>
        <w:bCs/>
      </w:rPr>
    </w:tblStylePr>
    <w:tblStylePr w:type="lastCol">
      <w:rPr>
        <w:b/>
        <w:bCs/>
      </w:r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MediumGrid2">
    <w:name w:val="Medium Grid 2"/>
    <w:basedOn w:val="TableNormal"/>
    <w:uiPriority w:val="68"/>
    <w:semiHidden/>
    <w:unhideWhenUsed/>
    <w:rsid w:val="00924D6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24D6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0A28" w:themeColor="accent1" w:sz="8" w:space="0"/>
        <w:left w:val="single" w:color="4B0A28" w:themeColor="accent1" w:sz="8" w:space="0"/>
        <w:bottom w:val="single" w:color="4B0A28" w:themeColor="accent1" w:sz="8" w:space="0"/>
        <w:right w:val="single" w:color="4B0A28" w:themeColor="accent1" w:sz="8" w:space="0"/>
        <w:insideH w:val="single" w:color="4B0A28" w:themeColor="accent1" w:sz="8" w:space="0"/>
        <w:insideV w:val="single" w:color="4B0A28" w:themeColor="accent1" w:sz="8" w:space="0"/>
      </w:tblBorders>
    </w:tblPr>
    <w:tcPr>
      <w:shd w:val="clear" w:color="auto" w:fill="F2A2C7" w:themeFill="accent1" w:themeFillTint="3F"/>
    </w:tcPr>
    <w:tblStylePr w:type="firstRow">
      <w:rPr>
        <w:b/>
        <w:bCs/>
        <w:color w:val="000000" w:themeColor="text1"/>
      </w:rPr>
      <w:tblPr/>
      <w:tcPr>
        <w:shd w:val="clear" w:color="auto" w:fill="FADAE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4D1" w:themeFill="accent1" w:themeFillTint="33"/>
      </w:tcPr>
    </w:tblStylePr>
    <w:tblStylePr w:type="band1Vert">
      <w:tblPr/>
      <w:tcPr>
        <w:shd w:val="clear" w:color="auto" w:fill="E6448E" w:themeFill="accent1" w:themeFillTint="7F"/>
      </w:tcPr>
    </w:tblStylePr>
    <w:tblStylePr w:type="band1Horz">
      <w:tblPr/>
      <w:tcPr>
        <w:tcBorders>
          <w:insideH w:val="single" w:color="4B0A28" w:themeColor="accent1" w:sz="6" w:space="0"/>
          <w:insideV w:val="single" w:color="4B0A28" w:themeColor="accent1" w:sz="6" w:space="0"/>
        </w:tcBorders>
        <w:shd w:val="clear" w:color="auto" w:fill="E644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24D6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4543" w:themeColor="accent2" w:sz="8" w:space="0"/>
        <w:left w:val="single" w:color="FF4543" w:themeColor="accent2" w:sz="8" w:space="0"/>
        <w:bottom w:val="single" w:color="FF4543" w:themeColor="accent2" w:sz="8" w:space="0"/>
        <w:right w:val="single" w:color="FF4543" w:themeColor="accent2" w:sz="8" w:space="0"/>
        <w:insideH w:val="single" w:color="FF4543" w:themeColor="accent2" w:sz="8" w:space="0"/>
        <w:insideV w:val="single" w:color="FF4543" w:themeColor="accent2" w:sz="8" w:space="0"/>
      </w:tblBorders>
    </w:tblPr>
    <w:tcPr>
      <w:shd w:val="clear" w:color="auto" w:fill="FFD0D0" w:themeFill="accent2" w:themeFillTint="3F"/>
    </w:tcPr>
    <w:tblStylePr w:type="firstRow">
      <w:rPr>
        <w:b/>
        <w:bCs/>
        <w:color w:val="000000" w:themeColor="text1"/>
      </w:rPr>
      <w:tblPr/>
      <w:tcPr>
        <w:shd w:val="clear" w:color="auto" w:fill="FFECEC"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9" w:themeFill="accent2" w:themeFillTint="33"/>
      </w:tcPr>
    </w:tblStylePr>
    <w:tblStylePr w:type="band1Vert">
      <w:tblPr/>
      <w:tcPr>
        <w:shd w:val="clear" w:color="auto" w:fill="FFA2A1" w:themeFill="accent2" w:themeFillTint="7F"/>
      </w:tcPr>
    </w:tblStylePr>
    <w:tblStylePr w:type="band1Horz">
      <w:tblPr/>
      <w:tcPr>
        <w:tcBorders>
          <w:insideH w:val="single" w:color="FF4543" w:themeColor="accent2" w:sz="6" w:space="0"/>
          <w:insideV w:val="single" w:color="FF4543" w:themeColor="accent2" w:sz="6" w:space="0"/>
        </w:tcBorders>
        <w:shd w:val="clear" w:color="auto" w:fill="FFA2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24D6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7078" w:themeColor="accent3" w:sz="8" w:space="0"/>
        <w:left w:val="single" w:color="007078" w:themeColor="accent3" w:sz="8" w:space="0"/>
        <w:bottom w:val="single" w:color="007078" w:themeColor="accent3" w:sz="8" w:space="0"/>
        <w:right w:val="single" w:color="007078" w:themeColor="accent3" w:sz="8" w:space="0"/>
        <w:insideH w:val="single" w:color="007078" w:themeColor="accent3" w:sz="8" w:space="0"/>
        <w:insideV w:val="single" w:color="007078" w:themeColor="accent3" w:sz="8" w:space="0"/>
      </w:tblBorders>
    </w:tblPr>
    <w:tcPr>
      <w:shd w:val="clear" w:color="auto" w:fill="9EF8FF" w:themeFill="accent3" w:themeFillTint="3F"/>
    </w:tcPr>
    <w:tblStylePr w:type="firstRow">
      <w:rPr>
        <w:b/>
        <w:bCs/>
        <w:color w:val="000000" w:themeColor="text1"/>
      </w:rPr>
      <w:tblPr/>
      <w:tcPr>
        <w:shd w:val="clear" w:color="auto" w:fill="D8FCFF"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9FF" w:themeFill="accent3" w:themeFillTint="33"/>
      </w:tcPr>
    </w:tblStylePr>
    <w:tblStylePr w:type="band1Vert">
      <w:tblPr/>
      <w:tcPr>
        <w:shd w:val="clear" w:color="auto" w:fill="3CF2FF" w:themeFill="accent3" w:themeFillTint="7F"/>
      </w:tcPr>
    </w:tblStylePr>
    <w:tblStylePr w:type="band1Horz">
      <w:tblPr/>
      <w:tcPr>
        <w:tcBorders>
          <w:insideH w:val="single" w:color="007078" w:themeColor="accent3" w:sz="6" w:space="0"/>
          <w:insideV w:val="single" w:color="007078" w:themeColor="accent3" w:sz="6" w:space="0"/>
        </w:tcBorders>
        <w:shd w:val="clear" w:color="auto" w:fill="3C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24D6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8594" w:themeColor="accent4" w:sz="8" w:space="0"/>
        <w:left w:val="single" w:color="A58594" w:themeColor="accent4" w:sz="8" w:space="0"/>
        <w:bottom w:val="single" w:color="A58594" w:themeColor="accent4" w:sz="8" w:space="0"/>
        <w:right w:val="single" w:color="A58594" w:themeColor="accent4" w:sz="8" w:space="0"/>
        <w:insideH w:val="single" w:color="A58594" w:themeColor="accent4" w:sz="8" w:space="0"/>
        <w:insideV w:val="single" w:color="A58594" w:themeColor="accent4" w:sz="8" w:space="0"/>
      </w:tblBorders>
    </w:tblPr>
    <w:tcPr>
      <w:shd w:val="clear" w:color="auto" w:fill="E8E0E4" w:themeFill="accent4" w:themeFillTint="3F"/>
    </w:tcPr>
    <w:tblStylePr w:type="firstRow">
      <w:rPr>
        <w:b/>
        <w:bCs/>
        <w:color w:val="000000" w:themeColor="text1"/>
      </w:rPr>
      <w:tblPr/>
      <w:tcPr>
        <w:shd w:val="clear" w:color="auto" w:fill="F6F2F4"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E9" w:themeFill="accent4" w:themeFillTint="33"/>
      </w:tcPr>
    </w:tblStylePr>
    <w:tblStylePr w:type="band1Vert">
      <w:tblPr/>
      <w:tcPr>
        <w:shd w:val="clear" w:color="auto" w:fill="D2C2C9" w:themeFill="accent4" w:themeFillTint="7F"/>
      </w:tcPr>
    </w:tblStylePr>
    <w:tblStylePr w:type="band1Horz">
      <w:tblPr/>
      <w:tcPr>
        <w:tcBorders>
          <w:insideH w:val="single" w:color="A58594" w:themeColor="accent4" w:sz="6" w:space="0"/>
          <w:insideV w:val="single" w:color="A58594" w:themeColor="accent4" w:sz="6" w:space="0"/>
        </w:tcBorders>
        <w:shd w:val="clear" w:color="auto" w:fill="D2C2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24D6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A2A1" w:themeColor="accent5" w:sz="8" w:space="0"/>
        <w:left w:val="single" w:color="FFA2A1" w:themeColor="accent5" w:sz="8" w:space="0"/>
        <w:bottom w:val="single" w:color="FFA2A1" w:themeColor="accent5" w:sz="8" w:space="0"/>
        <w:right w:val="single" w:color="FFA2A1" w:themeColor="accent5" w:sz="8" w:space="0"/>
        <w:insideH w:val="single" w:color="FFA2A1" w:themeColor="accent5" w:sz="8" w:space="0"/>
        <w:insideV w:val="single" w:color="FFA2A1" w:themeColor="accent5" w:sz="8" w:space="0"/>
      </w:tblBorders>
    </w:tblPr>
    <w:tcPr>
      <w:shd w:val="clear" w:color="auto" w:fill="FFE7E7" w:themeFill="accent5" w:themeFillTint="3F"/>
    </w:tcPr>
    <w:tblStylePr w:type="firstRow">
      <w:rPr>
        <w:b/>
        <w:bCs/>
        <w:color w:val="000000" w:themeColor="text1"/>
      </w:rPr>
      <w:tblPr/>
      <w:tcPr>
        <w:shd w:val="clear" w:color="auto" w:fill="FFF5F5"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C" w:themeFill="accent5" w:themeFillTint="33"/>
      </w:tcPr>
    </w:tblStylePr>
    <w:tblStylePr w:type="band1Vert">
      <w:tblPr/>
      <w:tcPr>
        <w:shd w:val="clear" w:color="auto" w:fill="FFD0D0" w:themeFill="accent5" w:themeFillTint="7F"/>
      </w:tcPr>
    </w:tblStylePr>
    <w:tblStylePr w:type="band1Horz">
      <w:tblPr/>
      <w:tcPr>
        <w:tcBorders>
          <w:insideH w:val="single" w:color="FFA2A1" w:themeColor="accent5" w:sz="6" w:space="0"/>
          <w:insideV w:val="single" w:color="FFA2A1" w:themeColor="accent5" w:sz="6" w:space="0"/>
        </w:tcBorders>
        <w:shd w:val="clear" w:color="auto" w:fill="FFD0D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24D6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8BC" w:themeColor="accent6" w:sz="8" w:space="0"/>
        <w:left w:val="single" w:color="80B8BC" w:themeColor="accent6" w:sz="8" w:space="0"/>
        <w:bottom w:val="single" w:color="80B8BC" w:themeColor="accent6" w:sz="8" w:space="0"/>
        <w:right w:val="single" w:color="80B8BC" w:themeColor="accent6" w:sz="8" w:space="0"/>
        <w:insideH w:val="single" w:color="80B8BC" w:themeColor="accent6" w:sz="8" w:space="0"/>
        <w:insideV w:val="single" w:color="80B8BC" w:themeColor="accent6" w:sz="8" w:space="0"/>
      </w:tblBorders>
    </w:tblPr>
    <w:tcPr>
      <w:shd w:val="clear" w:color="auto" w:fill="DFEDEE" w:themeFill="accent6" w:themeFillTint="3F"/>
    </w:tcPr>
    <w:tblStylePr w:type="firstRow">
      <w:rPr>
        <w:b/>
        <w:bCs/>
        <w:color w:val="000000" w:themeColor="text1"/>
      </w:rPr>
      <w:tblPr/>
      <w:tcPr>
        <w:shd w:val="clear" w:color="auto" w:fill="F2F7F8"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0F1" w:themeFill="accent6" w:themeFillTint="33"/>
      </w:tcPr>
    </w:tblStylePr>
    <w:tblStylePr w:type="band1Vert">
      <w:tblPr/>
      <w:tcPr>
        <w:shd w:val="clear" w:color="auto" w:fill="BFDBDD" w:themeFill="accent6" w:themeFillTint="7F"/>
      </w:tcPr>
    </w:tblStylePr>
    <w:tblStylePr w:type="band1Horz">
      <w:tblPr/>
      <w:tcPr>
        <w:tcBorders>
          <w:insideH w:val="single" w:color="80B8BC" w:themeColor="accent6" w:sz="6" w:space="0"/>
          <w:insideV w:val="single" w:color="80B8BC" w:themeColor="accent6" w:sz="6" w:space="0"/>
        </w:tcBorders>
        <w:shd w:val="clear" w:color="auto" w:fill="BFDBD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24D6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924D6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2A2C7"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0A28"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0A28"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0A28"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0A28"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6448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6448E" w:themeFill="accent1" w:themeFillTint="7F"/>
      </w:tcPr>
    </w:tblStylePr>
  </w:style>
  <w:style w:type="table" w:styleId="MediumGrid3-Accent2">
    <w:name w:val="Medium Grid 3 Accent 2"/>
    <w:basedOn w:val="TableNormal"/>
    <w:uiPriority w:val="69"/>
    <w:semiHidden/>
    <w:unhideWhenUsed/>
    <w:rsid w:val="00924D6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D0D0"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4543"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4543"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4543"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4543"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A2A1"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A2A1" w:themeFill="accent2" w:themeFillTint="7F"/>
      </w:tcPr>
    </w:tblStylePr>
  </w:style>
  <w:style w:type="table" w:styleId="MediumGrid3-Accent3">
    <w:name w:val="Medium Grid 3 Accent 3"/>
    <w:basedOn w:val="TableNormal"/>
    <w:uiPriority w:val="69"/>
    <w:semiHidden/>
    <w:unhideWhenUsed/>
    <w:rsid w:val="00924D6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9EF8FF"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7078"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7078"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7078"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7078"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3CF2FF"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3CF2FF" w:themeFill="accent3" w:themeFillTint="7F"/>
      </w:tcPr>
    </w:tblStylePr>
  </w:style>
  <w:style w:type="table" w:styleId="MediumGrid3-Accent4">
    <w:name w:val="Medium Grid 3 Accent 4"/>
    <w:basedOn w:val="TableNormal"/>
    <w:uiPriority w:val="69"/>
    <w:semiHidden/>
    <w:unhideWhenUsed/>
    <w:rsid w:val="00924D6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0E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8594"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8594"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8594"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8594"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C2C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C2C9" w:themeFill="accent4" w:themeFillTint="7F"/>
      </w:tcPr>
    </w:tblStylePr>
  </w:style>
  <w:style w:type="table" w:styleId="MediumGrid3-Accent5">
    <w:name w:val="Medium Grid 3 Accent 5"/>
    <w:basedOn w:val="TableNormal"/>
    <w:uiPriority w:val="69"/>
    <w:semiHidden/>
    <w:unhideWhenUsed/>
    <w:rsid w:val="00924D6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7E7"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A2A1"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A2A1"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A2A1"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A2A1"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0D0"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0D0" w:themeFill="accent5" w:themeFillTint="7F"/>
      </w:tcPr>
    </w:tblStylePr>
  </w:style>
  <w:style w:type="table" w:styleId="MediumGrid3-Accent6">
    <w:name w:val="Medium Grid 3 Accent 6"/>
    <w:basedOn w:val="TableNormal"/>
    <w:uiPriority w:val="69"/>
    <w:semiHidden/>
    <w:unhideWhenUsed/>
    <w:rsid w:val="00924D65"/>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EDEE"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B8BC"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B8BC"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B8BC"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B8BC"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DBDD"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DBDD" w:themeFill="accent6" w:themeFillTint="7F"/>
      </w:tcPr>
    </w:tblStylePr>
  </w:style>
  <w:style w:type="table" w:styleId="MediumList1">
    <w:name w:val="Medium List 1"/>
    <w:basedOn w:val="TableNormal"/>
    <w:uiPriority w:val="65"/>
    <w:semiHidden/>
    <w:unhideWhenUsed/>
    <w:rsid w:val="00924D65"/>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00000"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24D65"/>
    <w:pPr>
      <w:spacing w:after="0" w:line="240" w:lineRule="auto"/>
    </w:pPr>
    <w:rPr>
      <w:color w:val="000000" w:themeColor="text1"/>
    </w:rPr>
    <w:tblPr>
      <w:tblStyleRowBandSize w:val="1"/>
      <w:tblStyleColBandSize w:val="1"/>
      <w:tblBorders>
        <w:top w:val="single" w:color="4B0A28" w:themeColor="accent1" w:sz="8" w:space="0"/>
        <w:bottom w:val="single" w:color="4B0A28" w:themeColor="accent1" w:sz="8" w:space="0"/>
      </w:tblBorders>
    </w:tblPr>
    <w:tblStylePr w:type="firstRow">
      <w:rPr>
        <w:rFonts w:asciiTheme="majorHAnsi" w:hAnsiTheme="majorHAnsi" w:eastAsiaTheme="majorEastAsia" w:cstheme="majorBidi"/>
      </w:rPr>
      <w:tblPr/>
      <w:tcPr>
        <w:tcBorders>
          <w:top w:val="nil"/>
          <w:bottom w:val="single" w:color="4B0A28" w:themeColor="accent1" w:sz="8" w:space="0"/>
        </w:tcBorders>
      </w:tcPr>
    </w:tblStylePr>
    <w:tblStylePr w:type="lastRow">
      <w:rPr>
        <w:b/>
        <w:bCs/>
        <w:color w:val="000000" w:themeColor="text2"/>
      </w:rPr>
      <w:tblPr/>
      <w:tcPr>
        <w:tcBorders>
          <w:top w:val="single" w:color="4B0A28" w:themeColor="accent1" w:sz="8" w:space="0"/>
          <w:bottom w:val="single" w:color="4B0A28" w:themeColor="accent1" w:sz="8" w:space="0"/>
        </w:tcBorders>
      </w:tcPr>
    </w:tblStylePr>
    <w:tblStylePr w:type="firstCol">
      <w:rPr>
        <w:b/>
        <w:bCs/>
      </w:rPr>
    </w:tblStylePr>
    <w:tblStylePr w:type="lastCol">
      <w:rPr>
        <w:b/>
        <w:bCs/>
      </w:rPr>
      <w:tblPr/>
      <w:tcPr>
        <w:tcBorders>
          <w:top w:val="single" w:color="4B0A28" w:themeColor="accent1" w:sz="8" w:space="0"/>
          <w:bottom w:val="single" w:color="4B0A28" w:themeColor="accent1" w:sz="8" w:space="0"/>
        </w:tcBorders>
      </w:tcPr>
    </w:tblStylePr>
    <w:tblStylePr w:type="band1Vert">
      <w:tblPr/>
      <w:tcPr>
        <w:shd w:val="clear" w:color="auto" w:fill="F2A2C7" w:themeFill="accent1" w:themeFillTint="3F"/>
      </w:tcPr>
    </w:tblStylePr>
    <w:tblStylePr w:type="band1Horz">
      <w:tblPr/>
      <w:tcPr>
        <w:shd w:val="clear" w:color="auto" w:fill="F2A2C7" w:themeFill="accent1" w:themeFillTint="3F"/>
      </w:tcPr>
    </w:tblStylePr>
  </w:style>
  <w:style w:type="table" w:styleId="MediumList1-Accent2">
    <w:name w:val="Medium List 1 Accent 2"/>
    <w:basedOn w:val="TableNormal"/>
    <w:uiPriority w:val="65"/>
    <w:semiHidden/>
    <w:unhideWhenUsed/>
    <w:rsid w:val="00924D65"/>
    <w:pPr>
      <w:spacing w:after="0" w:line="240" w:lineRule="auto"/>
    </w:pPr>
    <w:rPr>
      <w:color w:val="000000" w:themeColor="text1"/>
    </w:rPr>
    <w:tblPr>
      <w:tblStyleRowBandSize w:val="1"/>
      <w:tblStyleColBandSize w:val="1"/>
      <w:tblBorders>
        <w:top w:val="single" w:color="FF4543" w:themeColor="accent2" w:sz="8" w:space="0"/>
        <w:bottom w:val="single" w:color="FF4543" w:themeColor="accent2" w:sz="8" w:space="0"/>
      </w:tblBorders>
    </w:tblPr>
    <w:tblStylePr w:type="firstRow">
      <w:rPr>
        <w:rFonts w:asciiTheme="majorHAnsi" w:hAnsiTheme="majorHAnsi" w:eastAsiaTheme="majorEastAsia" w:cstheme="majorBidi"/>
      </w:rPr>
      <w:tblPr/>
      <w:tcPr>
        <w:tcBorders>
          <w:top w:val="nil"/>
          <w:bottom w:val="single" w:color="FF4543" w:themeColor="accent2" w:sz="8" w:space="0"/>
        </w:tcBorders>
      </w:tcPr>
    </w:tblStylePr>
    <w:tblStylePr w:type="lastRow">
      <w:rPr>
        <w:b/>
        <w:bCs/>
        <w:color w:val="000000" w:themeColor="text2"/>
      </w:rPr>
      <w:tblPr/>
      <w:tcPr>
        <w:tcBorders>
          <w:top w:val="single" w:color="FF4543" w:themeColor="accent2" w:sz="8" w:space="0"/>
          <w:bottom w:val="single" w:color="FF4543" w:themeColor="accent2" w:sz="8" w:space="0"/>
        </w:tcBorders>
      </w:tcPr>
    </w:tblStylePr>
    <w:tblStylePr w:type="firstCol">
      <w:rPr>
        <w:b/>
        <w:bCs/>
      </w:rPr>
    </w:tblStylePr>
    <w:tblStylePr w:type="lastCol">
      <w:rPr>
        <w:b/>
        <w:bCs/>
      </w:rPr>
      <w:tblPr/>
      <w:tcPr>
        <w:tcBorders>
          <w:top w:val="single" w:color="FF4543" w:themeColor="accent2" w:sz="8" w:space="0"/>
          <w:bottom w:val="single" w:color="FF4543" w:themeColor="accent2" w:sz="8" w:space="0"/>
        </w:tcBorders>
      </w:tcPr>
    </w:tblStylePr>
    <w:tblStylePr w:type="band1Vert">
      <w:tblPr/>
      <w:tcPr>
        <w:shd w:val="clear" w:color="auto" w:fill="FFD0D0" w:themeFill="accent2" w:themeFillTint="3F"/>
      </w:tcPr>
    </w:tblStylePr>
    <w:tblStylePr w:type="band1Horz">
      <w:tblPr/>
      <w:tcPr>
        <w:shd w:val="clear" w:color="auto" w:fill="FFD0D0" w:themeFill="accent2" w:themeFillTint="3F"/>
      </w:tcPr>
    </w:tblStylePr>
  </w:style>
  <w:style w:type="table" w:styleId="MediumList1-Accent3">
    <w:name w:val="Medium List 1 Accent 3"/>
    <w:basedOn w:val="TableNormal"/>
    <w:uiPriority w:val="65"/>
    <w:semiHidden/>
    <w:unhideWhenUsed/>
    <w:rsid w:val="00924D65"/>
    <w:pPr>
      <w:spacing w:after="0" w:line="240" w:lineRule="auto"/>
    </w:pPr>
    <w:rPr>
      <w:color w:val="000000" w:themeColor="text1"/>
    </w:rPr>
    <w:tblPr>
      <w:tblStyleRowBandSize w:val="1"/>
      <w:tblStyleColBandSize w:val="1"/>
      <w:tblBorders>
        <w:top w:val="single" w:color="007078" w:themeColor="accent3" w:sz="8" w:space="0"/>
        <w:bottom w:val="single" w:color="007078" w:themeColor="accent3" w:sz="8" w:space="0"/>
      </w:tblBorders>
    </w:tblPr>
    <w:tblStylePr w:type="firstRow">
      <w:rPr>
        <w:rFonts w:asciiTheme="majorHAnsi" w:hAnsiTheme="majorHAnsi" w:eastAsiaTheme="majorEastAsia" w:cstheme="majorBidi"/>
      </w:rPr>
      <w:tblPr/>
      <w:tcPr>
        <w:tcBorders>
          <w:top w:val="nil"/>
          <w:bottom w:val="single" w:color="007078" w:themeColor="accent3" w:sz="8" w:space="0"/>
        </w:tcBorders>
      </w:tcPr>
    </w:tblStylePr>
    <w:tblStylePr w:type="lastRow">
      <w:rPr>
        <w:b/>
        <w:bCs/>
        <w:color w:val="000000" w:themeColor="text2"/>
      </w:rPr>
      <w:tblPr/>
      <w:tcPr>
        <w:tcBorders>
          <w:top w:val="single" w:color="007078" w:themeColor="accent3" w:sz="8" w:space="0"/>
          <w:bottom w:val="single" w:color="007078" w:themeColor="accent3" w:sz="8" w:space="0"/>
        </w:tcBorders>
      </w:tcPr>
    </w:tblStylePr>
    <w:tblStylePr w:type="firstCol">
      <w:rPr>
        <w:b/>
        <w:bCs/>
      </w:rPr>
    </w:tblStylePr>
    <w:tblStylePr w:type="lastCol">
      <w:rPr>
        <w:b/>
        <w:bCs/>
      </w:rPr>
      <w:tblPr/>
      <w:tcPr>
        <w:tcBorders>
          <w:top w:val="single" w:color="007078" w:themeColor="accent3" w:sz="8" w:space="0"/>
          <w:bottom w:val="single" w:color="007078" w:themeColor="accent3" w:sz="8" w:space="0"/>
        </w:tcBorders>
      </w:tcPr>
    </w:tblStylePr>
    <w:tblStylePr w:type="band1Vert">
      <w:tblPr/>
      <w:tcPr>
        <w:shd w:val="clear" w:color="auto" w:fill="9EF8FF" w:themeFill="accent3" w:themeFillTint="3F"/>
      </w:tcPr>
    </w:tblStylePr>
    <w:tblStylePr w:type="band1Horz">
      <w:tblPr/>
      <w:tcPr>
        <w:shd w:val="clear" w:color="auto" w:fill="9EF8FF" w:themeFill="accent3" w:themeFillTint="3F"/>
      </w:tcPr>
    </w:tblStylePr>
  </w:style>
  <w:style w:type="table" w:styleId="MediumList1-Accent4">
    <w:name w:val="Medium List 1 Accent 4"/>
    <w:basedOn w:val="TableNormal"/>
    <w:uiPriority w:val="65"/>
    <w:semiHidden/>
    <w:unhideWhenUsed/>
    <w:rsid w:val="00924D65"/>
    <w:pPr>
      <w:spacing w:after="0" w:line="240" w:lineRule="auto"/>
    </w:pPr>
    <w:rPr>
      <w:color w:val="000000" w:themeColor="text1"/>
    </w:rPr>
    <w:tblPr>
      <w:tblStyleRowBandSize w:val="1"/>
      <w:tblStyleColBandSize w:val="1"/>
      <w:tblBorders>
        <w:top w:val="single" w:color="A58594" w:themeColor="accent4" w:sz="8" w:space="0"/>
        <w:bottom w:val="single" w:color="A58594" w:themeColor="accent4" w:sz="8" w:space="0"/>
      </w:tblBorders>
    </w:tblPr>
    <w:tblStylePr w:type="firstRow">
      <w:rPr>
        <w:rFonts w:asciiTheme="majorHAnsi" w:hAnsiTheme="majorHAnsi" w:eastAsiaTheme="majorEastAsia" w:cstheme="majorBidi"/>
      </w:rPr>
      <w:tblPr/>
      <w:tcPr>
        <w:tcBorders>
          <w:top w:val="nil"/>
          <w:bottom w:val="single" w:color="A58594" w:themeColor="accent4" w:sz="8" w:space="0"/>
        </w:tcBorders>
      </w:tcPr>
    </w:tblStylePr>
    <w:tblStylePr w:type="lastRow">
      <w:rPr>
        <w:b/>
        <w:bCs/>
        <w:color w:val="000000" w:themeColor="text2"/>
      </w:rPr>
      <w:tblPr/>
      <w:tcPr>
        <w:tcBorders>
          <w:top w:val="single" w:color="A58594" w:themeColor="accent4" w:sz="8" w:space="0"/>
          <w:bottom w:val="single" w:color="A58594" w:themeColor="accent4" w:sz="8" w:space="0"/>
        </w:tcBorders>
      </w:tcPr>
    </w:tblStylePr>
    <w:tblStylePr w:type="firstCol">
      <w:rPr>
        <w:b/>
        <w:bCs/>
      </w:rPr>
    </w:tblStylePr>
    <w:tblStylePr w:type="lastCol">
      <w:rPr>
        <w:b/>
        <w:bCs/>
      </w:rPr>
      <w:tblPr/>
      <w:tcPr>
        <w:tcBorders>
          <w:top w:val="single" w:color="A58594" w:themeColor="accent4" w:sz="8" w:space="0"/>
          <w:bottom w:val="single" w:color="A58594" w:themeColor="accent4" w:sz="8" w:space="0"/>
        </w:tcBorders>
      </w:tcPr>
    </w:tblStylePr>
    <w:tblStylePr w:type="band1Vert">
      <w:tblPr/>
      <w:tcPr>
        <w:shd w:val="clear" w:color="auto" w:fill="E8E0E4" w:themeFill="accent4" w:themeFillTint="3F"/>
      </w:tcPr>
    </w:tblStylePr>
    <w:tblStylePr w:type="band1Horz">
      <w:tblPr/>
      <w:tcPr>
        <w:shd w:val="clear" w:color="auto" w:fill="E8E0E4" w:themeFill="accent4" w:themeFillTint="3F"/>
      </w:tcPr>
    </w:tblStylePr>
  </w:style>
  <w:style w:type="table" w:styleId="MediumList1-Accent5">
    <w:name w:val="Medium List 1 Accent 5"/>
    <w:basedOn w:val="TableNormal"/>
    <w:uiPriority w:val="65"/>
    <w:semiHidden/>
    <w:unhideWhenUsed/>
    <w:rsid w:val="00924D65"/>
    <w:pPr>
      <w:spacing w:after="0" w:line="240" w:lineRule="auto"/>
    </w:pPr>
    <w:rPr>
      <w:color w:val="000000" w:themeColor="text1"/>
    </w:rPr>
    <w:tblPr>
      <w:tblStyleRowBandSize w:val="1"/>
      <w:tblStyleColBandSize w:val="1"/>
      <w:tblBorders>
        <w:top w:val="single" w:color="FFA2A1" w:themeColor="accent5" w:sz="8" w:space="0"/>
        <w:bottom w:val="single" w:color="FFA2A1" w:themeColor="accent5" w:sz="8" w:space="0"/>
      </w:tblBorders>
    </w:tblPr>
    <w:tblStylePr w:type="firstRow">
      <w:rPr>
        <w:rFonts w:asciiTheme="majorHAnsi" w:hAnsiTheme="majorHAnsi" w:eastAsiaTheme="majorEastAsia" w:cstheme="majorBidi"/>
      </w:rPr>
      <w:tblPr/>
      <w:tcPr>
        <w:tcBorders>
          <w:top w:val="nil"/>
          <w:bottom w:val="single" w:color="FFA2A1" w:themeColor="accent5" w:sz="8" w:space="0"/>
        </w:tcBorders>
      </w:tcPr>
    </w:tblStylePr>
    <w:tblStylePr w:type="lastRow">
      <w:rPr>
        <w:b/>
        <w:bCs/>
        <w:color w:val="000000" w:themeColor="text2"/>
      </w:rPr>
      <w:tblPr/>
      <w:tcPr>
        <w:tcBorders>
          <w:top w:val="single" w:color="FFA2A1" w:themeColor="accent5" w:sz="8" w:space="0"/>
          <w:bottom w:val="single" w:color="FFA2A1" w:themeColor="accent5" w:sz="8" w:space="0"/>
        </w:tcBorders>
      </w:tcPr>
    </w:tblStylePr>
    <w:tblStylePr w:type="firstCol">
      <w:rPr>
        <w:b/>
        <w:bCs/>
      </w:rPr>
    </w:tblStylePr>
    <w:tblStylePr w:type="lastCol">
      <w:rPr>
        <w:b/>
        <w:bCs/>
      </w:rPr>
      <w:tblPr/>
      <w:tcPr>
        <w:tcBorders>
          <w:top w:val="single" w:color="FFA2A1" w:themeColor="accent5" w:sz="8" w:space="0"/>
          <w:bottom w:val="single" w:color="FFA2A1" w:themeColor="accent5" w:sz="8" w:space="0"/>
        </w:tcBorders>
      </w:tcPr>
    </w:tblStylePr>
    <w:tblStylePr w:type="band1Vert">
      <w:tblPr/>
      <w:tcPr>
        <w:shd w:val="clear" w:color="auto" w:fill="FFE7E7" w:themeFill="accent5" w:themeFillTint="3F"/>
      </w:tcPr>
    </w:tblStylePr>
    <w:tblStylePr w:type="band1Horz">
      <w:tblPr/>
      <w:tcPr>
        <w:shd w:val="clear" w:color="auto" w:fill="FFE7E7" w:themeFill="accent5" w:themeFillTint="3F"/>
      </w:tcPr>
    </w:tblStylePr>
  </w:style>
  <w:style w:type="table" w:styleId="MediumList1-Accent6">
    <w:name w:val="Medium List 1 Accent 6"/>
    <w:basedOn w:val="TableNormal"/>
    <w:uiPriority w:val="65"/>
    <w:semiHidden/>
    <w:unhideWhenUsed/>
    <w:rsid w:val="00924D65"/>
    <w:pPr>
      <w:spacing w:after="0" w:line="240" w:lineRule="auto"/>
    </w:pPr>
    <w:rPr>
      <w:color w:val="000000" w:themeColor="text1"/>
    </w:rPr>
    <w:tblPr>
      <w:tblStyleRowBandSize w:val="1"/>
      <w:tblStyleColBandSize w:val="1"/>
      <w:tblBorders>
        <w:top w:val="single" w:color="80B8BC" w:themeColor="accent6" w:sz="8" w:space="0"/>
        <w:bottom w:val="single" w:color="80B8BC" w:themeColor="accent6" w:sz="8" w:space="0"/>
      </w:tblBorders>
    </w:tblPr>
    <w:tblStylePr w:type="firstRow">
      <w:rPr>
        <w:rFonts w:asciiTheme="majorHAnsi" w:hAnsiTheme="majorHAnsi" w:eastAsiaTheme="majorEastAsia" w:cstheme="majorBidi"/>
      </w:rPr>
      <w:tblPr/>
      <w:tcPr>
        <w:tcBorders>
          <w:top w:val="nil"/>
          <w:bottom w:val="single" w:color="80B8BC" w:themeColor="accent6" w:sz="8" w:space="0"/>
        </w:tcBorders>
      </w:tcPr>
    </w:tblStylePr>
    <w:tblStylePr w:type="lastRow">
      <w:rPr>
        <w:b/>
        <w:bCs/>
        <w:color w:val="000000" w:themeColor="text2"/>
      </w:rPr>
      <w:tblPr/>
      <w:tcPr>
        <w:tcBorders>
          <w:top w:val="single" w:color="80B8BC" w:themeColor="accent6" w:sz="8" w:space="0"/>
          <w:bottom w:val="single" w:color="80B8BC" w:themeColor="accent6" w:sz="8" w:space="0"/>
        </w:tcBorders>
      </w:tcPr>
    </w:tblStylePr>
    <w:tblStylePr w:type="firstCol">
      <w:rPr>
        <w:b/>
        <w:bCs/>
      </w:rPr>
    </w:tblStylePr>
    <w:tblStylePr w:type="lastCol">
      <w:rPr>
        <w:b/>
        <w:bCs/>
      </w:rPr>
      <w:tblPr/>
      <w:tcPr>
        <w:tcBorders>
          <w:top w:val="single" w:color="80B8BC" w:themeColor="accent6" w:sz="8" w:space="0"/>
          <w:bottom w:val="single" w:color="80B8BC" w:themeColor="accent6" w:sz="8" w:space="0"/>
        </w:tcBorders>
      </w:tcPr>
    </w:tblStylePr>
    <w:tblStylePr w:type="band1Vert">
      <w:tblPr/>
      <w:tcPr>
        <w:shd w:val="clear" w:color="auto" w:fill="DFEDEE" w:themeFill="accent6" w:themeFillTint="3F"/>
      </w:tcPr>
    </w:tblStylePr>
    <w:tblStylePr w:type="band1Horz">
      <w:tblPr/>
      <w:tcPr>
        <w:shd w:val="clear" w:color="auto" w:fill="DFEDEE" w:themeFill="accent6" w:themeFillTint="3F"/>
      </w:tcPr>
    </w:tblStylePr>
  </w:style>
  <w:style w:type="table" w:styleId="MediumList2">
    <w:name w:val="Medium List 2"/>
    <w:basedOn w:val="TableNormal"/>
    <w:uiPriority w:val="66"/>
    <w:semiHidden/>
    <w:unhideWhenUsed/>
    <w:rsid w:val="00924D6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24D6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0A28" w:themeColor="accent1" w:sz="8" w:space="0"/>
        <w:left w:val="single" w:color="4B0A28" w:themeColor="accent1" w:sz="8" w:space="0"/>
        <w:bottom w:val="single" w:color="4B0A28" w:themeColor="accent1" w:sz="8" w:space="0"/>
        <w:right w:val="single" w:color="4B0A28" w:themeColor="accent1" w:sz="8" w:space="0"/>
      </w:tblBorders>
    </w:tblPr>
    <w:tblStylePr w:type="firstRow">
      <w:rPr>
        <w:sz w:val="24"/>
        <w:szCs w:val="24"/>
      </w:rPr>
      <w:tblPr/>
      <w:tcPr>
        <w:tcBorders>
          <w:top w:val="nil"/>
          <w:left w:val="nil"/>
          <w:bottom w:val="single" w:color="4B0A28"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0A28" w:themeColor="accent1" w:sz="8" w:space="0"/>
          <w:insideH w:val="nil"/>
          <w:insideV w:val="nil"/>
        </w:tcBorders>
        <w:shd w:val="clear" w:color="auto" w:fill="FFFFFF" w:themeFill="background1"/>
      </w:tcPr>
    </w:tblStylePr>
    <w:tblStylePr w:type="lastCol">
      <w:tblPr/>
      <w:tcPr>
        <w:tcBorders>
          <w:top w:val="nil"/>
          <w:left w:val="single" w:color="4B0A28"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top w:val="nil"/>
          <w:bottom w:val="nil"/>
          <w:insideH w:val="nil"/>
          <w:insideV w:val="nil"/>
        </w:tcBorders>
        <w:shd w:val="clear" w:color="auto" w:fill="F2A2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24D6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4543" w:themeColor="accent2" w:sz="8" w:space="0"/>
        <w:left w:val="single" w:color="FF4543" w:themeColor="accent2" w:sz="8" w:space="0"/>
        <w:bottom w:val="single" w:color="FF4543" w:themeColor="accent2" w:sz="8" w:space="0"/>
        <w:right w:val="single" w:color="FF4543" w:themeColor="accent2" w:sz="8" w:space="0"/>
      </w:tblBorders>
    </w:tblPr>
    <w:tblStylePr w:type="firstRow">
      <w:rPr>
        <w:sz w:val="24"/>
        <w:szCs w:val="24"/>
      </w:rPr>
      <w:tblPr/>
      <w:tcPr>
        <w:tcBorders>
          <w:top w:val="nil"/>
          <w:left w:val="nil"/>
          <w:bottom w:val="single" w:color="FF4543"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4543" w:themeColor="accent2" w:sz="8" w:space="0"/>
          <w:insideH w:val="nil"/>
          <w:insideV w:val="nil"/>
        </w:tcBorders>
        <w:shd w:val="clear" w:color="auto" w:fill="FFFFFF" w:themeFill="background1"/>
      </w:tcPr>
    </w:tblStylePr>
    <w:tblStylePr w:type="lastCol">
      <w:tblPr/>
      <w:tcPr>
        <w:tcBorders>
          <w:top w:val="nil"/>
          <w:left w:val="single" w:color="FF4543"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top w:val="nil"/>
          <w:bottom w:val="nil"/>
          <w:insideH w:val="nil"/>
          <w:insideV w:val="nil"/>
        </w:tcBorders>
        <w:shd w:val="clear" w:color="auto" w:fill="FFD0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24D6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7078" w:themeColor="accent3" w:sz="8" w:space="0"/>
        <w:left w:val="single" w:color="007078" w:themeColor="accent3" w:sz="8" w:space="0"/>
        <w:bottom w:val="single" w:color="007078" w:themeColor="accent3" w:sz="8" w:space="0"/>
        <w:right w:val="single" w:color="007078" w:themeColor="accent3" w:sz="8" w:space="0"/>
      </w:tblBorders>
    </w:tblPr>
    <w:tblStylePr w:type="firstRow">
      <w:rPr>
        <w:sz w:val="24"/>
        <w:szCs w:val="24"/>
      </w:rPr>
      <w:tblPr/>
      <w:tcPr>
        <w:tcBorders>
          <w:top w:val="nil"/>
          <w:left w:val="nil"/>
          <w:bottom w:val="single" w:color="007078"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7078" w:themeColor="accent3" w:sz="8" w:space="0"/>
          <w:insideH w:val="nil"/>
          <w:insideV w:val="nil"/>
        </w:tcBorders>
        <w:shd w:val="clear" w:color="auto" w:fill="FFFFFF" w:themeFill="background1"/>
      </w:tcPr>
    </w:tblStylePr>
    <w:tblStylePr w:type="lastCol">
      <w:tblPr/>
      <w:tcPr>
        <w:tcBorders>
          <w:top w:val="nil"/>
          <w:left w:val="single" w:color="007078"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top w:val="nil"/>
          <w:bottom w:val="nil"/>
          <w:insideH w:val="nil"/>
          <w:insideV w:val="nil"/>
        </w:tcBorders>
        <w:shd w:val="clear" w:color="auto" w:fill="9E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24D6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8594" w:themeColor="accent4" w:sz="8" w:space="0"/>
        <w:left w:val="single" w:color="A58594" w:themeColor="accent4" w:sz="8" w:space="0"/>
        <w:bottom w:val="single" w:color="A58594" w:themeColor="accent4" w:sz="8" w:space="0"/>
        <w:right w:val="single" w:color="A58594" w:themeColor="accent4" w:sz="8" w:space="0"/>
      </w:tblBorders>
    </w:tblPr>
    <w:tblStylePr w:type="firstRow">
      <w:rPr>
        <w:sz w:val="24"/>
        <w:szCs w:val="24"/>
      </w:rPr>
      <w:tblPr/>
      <w:tcPr>
        <w:tcBorders>
          <w:top w:val="nil"/>
          <w:left w:val="nil"/>
          <w:bottom w:val="single" w:color="A58594"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8594" w:themeColor="accent4" w:sz="8" w:space="0"/>
          <w:insideH w:val="nil"/>
          <w:insideV w:val="nil"/>
        </w:tcBorders>
        <w:shd w:val="clear" w:color="auto" w:fill="FFFFFF" w:themeFill="background1"/>
      </w:tcPr>
    </w:tblStylePr>
    <w:tblStylePr w:type="lastCol">
      <w:tblPr/>
      <w:tcPr>
        <w:tcBorders>
          <w:top w:val="nil"/>
          <w:left w:val="single" w:color="A58594"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top w:val="nil"/>
          <w:bottom w:val="nil"/>
          <w:insideH w:val="nil"/>
          <w:insideV w:val="nil"/>
        </w:tcBorders>
        <w:shd w:val="clear" w:color="auto" w:fill="E8E0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24D6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A2A1" w:themeColor="accent5" w:sz="8" w:space="0"/>
        <w:left w:val="single" w:color="FFA2A1" w:themeColor="accent5" w:sz="8" w:space="0"/>
        <w:bottom w:val="single" w:color="FFA2A1" w:themeColor="accent5" w:sz="8" w:space="0"/>
        <w:right w:val="single" w:color="FFA2A1" w:themeColor="accent5" w:sz="8" w:space="0"/>
      </w:tblBorders>
    </w:tblPr>
    <w:tblStylePr w:type="firstRow">
      <w:rPr>
        <w:sz w:val="24"/>
        <w:szCs w:val="24"/>
      </w:rPr>
      <w:tblPr/>
      <w:tcPr>
        <w:tcBorders>
          <w:top w:val="nil"/>
          <w:left w:val="nil"/>
          <w:bottom w:val="single" w:color="FFA2A1"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A2A1" w:themeColor="accent5" w:sz="8" w:space="0"/>
          <w:insideH w:val="nil"/>
          <w:insideV w:val="nil"/>
        </w:tcBorders>
        <w:shd w:val="clear" w:color="auto" w:fill="FFFFFF" w:themeFill="background1"/>
      </w:tcPr>
    </w:tblStylePr>
    <w:tblStylePr w:type="lastCol">
      <w:tblPr/>
      <w:tcPr>
        <w:tcBorders>
          <w:top w:val="nil"/>
          <w:left w:val="single" w:color="FFA2A1"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top w:val="nil"/>
          <w:bottom w:val="nil"/>
          <w:insideH w:val="nil"/>
          <w:insideV w:val="nil"/>
        </w:tcBorders>
        <w:shd w:val="clear" w:color="auto" w:fill="FFE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24D65"/>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8BC" w:themeColor="accent6" w:sz="8" w:space="0"/>
        <w:left w:val="single" w:color="80B8BC" w:themeColor="accent6" w:sz="8" w:space="0"/>
        <w:bottom w:val="single" w:color="80B8BC" w:themeColor="accent6" w:sz="8" w:space="0"/>
        <w:right w:val="single" w:color="80B8BC" w:themeColor="accent6" w:sz="8" w:space="0"/>
      </w:tblBorders>
    </w:tblPr>
    <w:tblStylePr w:type="firstRow">
      <w:rPr>
        <w:sz w:val="24"/>
        <w:szCs w:val="24"/>
      </w:rPr>
      <w:tblPr/>
      <w:tcPr>
        <w:tcBorders>
          <w:top w:val="nil"/>
          <w:left w:val="nil"/>
          <w:bottom w:val="single" w:color="80B8BC"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B8BC" w:themeColor="accent6" w:sz="8" w:space="0"/>
          <w:insideH w:val="nil"/>
          <w:insideV w:val="nil"/>
        </w:tcBorders>
        <w:shd w:val="clear" w:color="auto" w:fill="FFFFFF" w:themeFill="background1"/>
      </w:tcPr>
    </w:tblStylePr>
    <w:tblStylePr w:type="lastCol">
      <w:tblPr/>
      <w:tcPr>
        <w:tcBorders>
          <w:top w:val="nil"/>
          <w:left w:val="single" w:color="80B8BC"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top w:val="nil"/>
          <w:bottom w:val="nil"/>
          <w:insideH w:val="nil"/>
          <w:insideV w:val="nil"/>
        </w:tcBorders>
        <w:shd w:val="clear" w:color="auto" w:fill="DFED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24D65"/>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24D65"/>
    <w:pPr>
      <w:spacing w:after="0" w:line="240" w:lineRule="auto"/>
    </w:pPr>
    <w:tblPr>
      <w:tblStyleRowBandSize w:val="1"/>
      <w:tblStyleColBandSize w:val="1"/>
      <w:tblBorders>
        <w:top w:val="single" w:color="A91659" w:themeColor="accent1" w:themeTint="BF" w:sz="8" w:space="0"/>
        <w:left w:val="single" w:color="A91659" w:themeColor="accent1" w:themeTint="BF" w:sz="8" w:space="0"/>
        <w:bottom w:val="single" w:color="A91659" w:themeColor="accent1" w:themeTint="BF" w:sz="8" w:space="0"/>
        <w:right w:val="single" w:color="A91659" w:themeColor="accent1" w:themeTint="BF" w:sz="8" w:space="0"/>
        <w:insideH w:val="single" w:color="A91659" w:themeColor="accent1" w:themeTint="BF" w:sz="8" w:space="0"/>
      </w:tblBorders>
    </w:tblPr>
    <w:tblStylePr w:type="firstRow">
      <w:pPr>
        <w:spacing w:before="0" w:after="0" w:line="240" w:lineRule="auto"/>
      </w:pPr>
      <w:rPr>
        <w:b/>
        <w:bCs/>
        <w:color w:val="FFFFFF" w:themeColor="background1"/>
      </w:rPr>
      <w:tblPr/>
      <w:tcPr>
        <w:tcBorders>
          <w:top w:val="single" w:color="A91659" w:themeColor="accent1" w:themeTint="BF" w:sz="8" w:space="0"/>
          <w:left w:val="single" w:color="A91659" w:themeColor="accent1" w:themeTint="BF" w:sz="8" w:space="0"/>
          <w:bottom w:val="single" w:color="A91659" w:themeColor="accent1" w:themeTint="BF" w:sz="8" w:space="0"/>
          <w:right w:val="single" w:color="A91659" w:themeColor="accent1" w:themeTint="BF" w:sz="8" w:space="0"/>
          <w:insideH w:val="nil"/>
          <w:insideV w:val="nil"/>
        </w:tcBorders>
        <w:shd w:val="clear" w:color="auto" w:fill="4B0A28" w:themeFill="accent1"/>
      </w:tcPr>
    </w:tblStylePr>
    <w:tblStylePr w:type="lastRow">
      <w:pPr>
        <w:spacing w:before="0" w:after="0" w:line="240" w:lineRule="auto"/>
      </w:pPr>
      <w:rPr>
        <w:b/>
        <w:bCs/>
      </w:rPr>
      <w:tblPr/>
      <w:tcPr>
        <w:tcBorders>
          <w:top w:val="double" w:color="A91659" w:themeColor="accent1" w:themeTint="BF" w:sz="6" w:space="0"/>
          <w:left w:val="single" w:color="A91659" w:themeColor="accent1" w:themeTint="BF" w:sz="8" w:space="0"/>
          <w:bottom w:val="single" w:color="A91659" w:themeColor="accent1" w:themeTint="BF" w:sz="8" w:space="0"/>
          <w:right w:val="single" w:color="A91659"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2A2C7" w:themeFill="accent1" w:themeFillTint="3F"/>
      </w:tcPr>
    </w:tblStylePr>
    <w:tblStylePr w:type="band1Horz">
      <w:tblPr/>
      <w:tcPr>
        <w:tcBorders>
          <w:insideH w:val="nil"/>
          <w:insideV w:val="nil"/>
        </w:tcBorders>
        <w:shd w:val="clear" w:color="auto" w:fill="F2A2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24D65"/>
    <w:pPr>
      <w:spacing w:after="0" w:line="240" w:lineRule="auto"/>
    </w:pPr>
    <w:tblPr>
      <w:tblStyleRowBandSize w:val="1"/>
      <w:tblStyleColBandSize w:val="1"/>
      <w:tblBorders>
        <w:top w:val="single" w:color="FF7372" w:themeColor="accent2" w:themeTint="BF" w:sz="8" w:space="0"/>
        <w:left w:val="single" w:color="FF7372" w:themeColor="accent2" w:themeTint="BF" w:sz="8" w:space="0"/>
        <w:bottom w:val="single" w:color="FF7372" w:themeColor="accent2" w:themeTint="BF" w:sz="8" w:space="0"/>
        <w:right w:val="single" w:color="FF7372" w:themeColor="accent2" w:themeTint="BF" w:sz="8" w:space="0"/>
        <w:insideH w:val="single" w:color="FF7372" w:themeColor="accent2" w:themeTint="BF" w:sz="8" w:space="0"/>
      </w:tblBorders>
    </w:tblPr>
    <w:tblStylePr w:type="firstRow">
      <w:pPr>
        <w:spacing w:before="0" w:after="0" w:line="240" w:lineRule="auto"/>
      </w:pPr>
      <w:rPr>
        <w:b/>
        <w:bCs/>
        <w:color w:val="FFFFFF" w:themeColor="background1"/>
      </w:rPr>
      <w:tblPr/>
      <w:tcPr>
        <w:tcBorders>
          <w:top w:val="single" w:color="FF7372" w:themeColor="accent2" w:themeTint="BF" w:sz="8" w:space="0"/>
          <w:left w:val="single" w:color="FF7372" w:themeColor="accent2" w:themeTint="BF" w:sz="8" w:space="0"/>
          <w:bottom w:val="single" w:color="FF7372" w:themeColor="accent2" w:themeTint="BF" w:sz="8" w:space="0"/>
          <w:right w:val="single" w:color="FF7372" w:themeColor="accent2" w:themeTint="BF" w:sz="8" w:space="0"/>
          <w:insideH w:val="nil"/>
          <w:insideV w:val="nil"/>
        </w:tcBorders>
        <w:shd w:val="clear" w:color="auto" w:fill="FF4543" w:themeFill="accent2"/>
      </w:tcPr>
    </w:tblStylePr>
    <w:tblStylePr w:type="lastRow">
      <w:pPr>
        <w:spacing w:before="0" w:after="0" w:line="240" w:lineRule="auto"/>
      </w:pPr>
      <w:rPr>
        <w:b/>
        <w:bCs/>
      </w:rPr>
      <w:tblPr/>
      <w:tcPr>
        <w:tcBorders>
          <w:top w:val="double" w:color="FF7372" w:themeColor="accent2" w:themeTint="BF" w:sz="6" w:space="0"/>
          <w:left w:val="single" w:color="FF7372" w:themeColor="accent2" w:themeTint="BF" w:sz="8" w:space="0"/>
          <w:bottom w:val="single" w:color="FF7372" w:themeColor="accent2" w:themeTint="BF" w:sz="8" w:space="0"/>
          <w:right w:val="single" w:color="FF7372"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FD0D0" w:themeFill="accent2" w:themeFillTint="3F"/>
      </w:tcPr>
    </w:tblStylePr>
    <w:tblStylePr w:type="band1Horz">
      <w:tblPr/>
      <w:tcPr>
        <w:tcBorders>
          <w:insideH w:val="nil"/>
          <w:insideV w:val="nil"/>
        </w:tcBorders>
        <w:shd w:val="clear" w:color="auto" w:fill="FFD0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4D65"/>
    <w:pPr>
      <w:spacing w:after="0" w:line="240" w:lineRule="auto"/>
    </w:pPr>
    <w:tblPr>
      <w:tblStyleRowBandSize w:val="1"/>
      <w:tblStyleColBandSize w:val="1"/>
      <w:tblBorders>
        <w:top w:val="single" w:color="00CBD9" w:themeColor="accent3" w:themeTint="BF" w:sz="8" w:space="0"/>
        <w:left w:val="single" w:color="00CBD9" w:themeColor="accent3" w:themeTint="BF" w:sz="8" w:space="0"/>
        <w:bottom w:val="single" w:color="00CBD9" w:themeColor="accent3" w:themeTint="BF" w:sz="8" w:space="0"/>
        <w:right w:val="single" w:color="00CBD9" w:themeColor="accent3" w:themeTint="BF" w:sz="8" w:space="0"/>
        <w:insideH w:val="single" w:color="00CBD9" w:themeColor="accent3" w:themeTint="BF" w:sz="8" w:space="0"/>
      </w:tblBorders>
    </w:tblPr>
    <w:tblStylePr w:type="firstRow">
      <w:pPr>
        <w:spacing w:before="0" w:after="0" w:line="240" w:lineRule="auto"/>
      </w:pPr>
      <w:rPr>
        <w:b/>
        <w:bCs/>
        <w:color w:val="FFFFFF" w:themeColor="background1"/>
      </w:rPr>
      <w:tblPr/>
      <w:tcPr>
        <w:tcBorders>
          <w:top w:val="single" w:color="00CBD9" w:themeColor="accent3" w:themeTint="BF" w:sz="8" w:space="0"/>
          <w:left w:val="single" w:color="00CBD9" w:themeColor="accent3" w:themeTint="BF" w:sz="8" w:space="0"/>
          <w:bottom w:val="single" w:color="00CBD9" w:themeColor="accent3" w:themeTint="BF" w:sz="8" w:space="0"/>
          <w:right w:val="single" w:color="00CBD9" w:themeColor="accent3" w:themeTint="BF" w:sz="8" w:space="0"/>
          <w:insideH w:val="nil"/>
          <w:insideV w:val="nil"/>
        </w:tcBorders>
        <w:shd w:val="clear" w:color="auto" w:fill="007078" w:themeFill="accent3"/>
      </w:tcPr>
    </w:tblStylePr>
    <w:tblStylePr w:type="lastRow">
      <w:pPr>
        <w:spacing w:before="0" w:after="0" w:line="240" w:lineRule="auto"/>
      </w:pPr>
      <w:rPr>
        <w:b/>
        <w:bCs/>
      </w:rPr>
      <w:tblPr/>
      <w:tcPr>
        <w:tcBorders>
          <w:top w:val="double" w:color="00CBD9" w:themeColor="accent3" w:themeTint="BF" w:sz="6" w:space="0"/>
          <w:left w:val="single" w:color="00CBD9" w:themeColor="accent3" w:themeTint="BF" w:sz="8" w:space="0"/>
          <w:bottom w:val="single" w:color="00CBD9" w:themeColor="accent3" w:themeTint="BF" w:sz="8" w:space="0"/>
          <w:right w:val="single" w:color="00CBD9"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9EF8FF" w:themeFill="accent3" w:themeFillTint="3F"/>
      </w:tcPr>
    </w:tblStylePr>
    <w:tblStylePr w:type="band1Horz">
      <w:tblPr/>
      <w:tcPr>
        <w:tcBorders>
          <w:insideH w:val="nil"/>
          <w:insideV w:val="nil"/>
        </w:tcBorders>
        <w:shd w:val="clear" w:color="auto" w:fill="9E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24D65"/>
    <w:pPr>
      <w:spacing w:after="0" w:line="240" w:lineRule="auto"/>
    </w:pPr>
    <w:tblPr>
      <w:tblStyleRowBandSize w:val="1"/>
      <w:tblStyleColBandSize w:val="1"/>
      <w:tblBorders>
        <w:top w:val="single" w:color="BBA3AE" w:themeColor="accent4" w:themeTint="BF" w:sz="8" w:space="0"/>
        <w:left w:val="single" w:color="BBA3AE" w:themeColor="accent4" w:themeTint="BF" w:sz="8" w:space="0"/>
        <w:bottom w:val="single" w:color="BBA3AE" w:themeColor="accent4" w:themeTint="BF" w:sz="8" w:space="0"/>
        <w:right w:val="single" w:color="BBA3AE" w:themeColor="accent4" w:themeTint="BF" w:sz="8" w:space="0"/>
        <w:insideH w:val="single" w:color="BBA3AE" w:themeColor="accent4" w:themeTint="BF" w:sz="8" w:space="0"/>
      </w:tblBorders>
    </w:tblPr>
    <w:tblStylePr w:type="firstRow">
      <w:pPr>
        <w:spacing w:before="0" w:after="0" w:line="240" w:lineRule="auto"/>
      </w:pPr>
      <w:rPr>
        <w:b/>
        <w:bCs/>
        <w:color w:val="FFFFFF" w:themeColor="background1"/>
      </w:rPr>
      <w:tblPr/>
      <w:tcPr>
        <w:tcBorders>
          <w:top w:val="single" w:color="BBA3AE" w:themeColor="accent4" w:themeTint="BF" w:sz="8" w:space="0"/>
          <w:left w:val="single" w:color="BBA3AE" w:themeColor="accent4" w:themeTint="BF" w:sz="8" w:space="0"/>
          <w:bottom w:val="single" w:color="BBA3AE" w:themeColor="accent4" w:themeTint="BF" w:sz="8" w:space="0"/>
          <w:right w:val="single" w:color="BBA3AE" w:themeColor="accent4" w:themeTint="BF" w:sz="8" w:space="0"/>
          <w:insideH w:val="nil"/>
          <w:insideV w:val="nil"/>
        </w:tcBorders>
        <w:shd w:val="clear" w:color="auto" w:fill="A58594" w:themeFill="accent4"/>
      </w:tcPr>
    </w:tblStylePr>
    <w:tblStylePr w:type="lastRow">
      <w:pPr>
        <w:spacing w:before="0" w:after="0" w:line="240" w:lineRule="auto"/>
      </w:pPr>
      <w:rPr>
        <w:b/>
        <w:bCs/>
      </w:rPr>
      <w:tblPr/>
      <w:tcPr>
        <w:tcBorders>
          <w:top w:val="double" w:color="BBA3AE" w:themeColor="accent4" w:themeTint="BF" w:sz="6" w:space="0"/>
          <w:left w:val="single" w:color="BBA3AE" w:themeColor="accent4" w:themeTint="BF" w:sz="8" w:space="0"/>
          <w:bottom w:val="single" w:color="BBA3AE" w:themeColor="accent4" w:themeTint="BF" w:sz="8" w:space="0"/>
          <w:right w:val="single" w:color="BBA3A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8E0E4" w:themeFill="accent4" w:themeFillTint="3F"/>
      </w:tcPr>
    </w:tblStylePr>
    <w:tblStylePr w:type="band1Horz">
      <w:tblPr/>
      <w:tcPr>
        <w:tcBorders>
          <w:insideH w:val="nil"/>
          <w:insideV w:val="nil"/>
        </w:tcBorders>
        <w:shd w:val="clear" w:color="auto" w:fill="E8E0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24D65"/>
    <w:pPr>
      <w:spacing w:after="0" w:line="240" w:lineRule="auto"/>
    </w:pPr>
    <w:tblPr>
      <w:tblStyleRowBandSize w:val="1"/>
      <w:tblStyleColBandSize w:val="1"/>
      <w:tblBorders>
        <w:top w:val="single" w:color="FFB8B8" w:themeColor="accent5" w:themeTint="BF" w:sz="8" w:space="0"/>
        <w:left w:val="single" w:color="FFB8B8" w:themeColor="accent5" w:themeTint="BF" w:sz="8" w:space="0"/>
        <w:bottom w:val="single" w:color="FFB8B8" w:themeColor="accent5" w:themeTint="BF" w:sz="8" w:space="0"/>
        <w:right w:val="single" w:color="FFB8B8" w:themeColor="accent5" w:themeTint="BF" w:sz="8" w:space="0"/>
        <w:insideH w:val="single" w:color="FFB8B8" w:themeColor="accent5" w:themeTint="BF" w:sz="8" w:space="0"/>
      </w:tblBorders>
    </w:tblPr>
    <w:tblStylePr w:type="firstRow">
      <w:pPr>
        <w:spacing w:before="0" w:after="0" w:line="240" w:lineRule="auto"/>
      </w:pPr>
      <w:rPr>
        <w:b/>
        <w:bCs/>
        <w:color w:val="FFFFFF" w:themeColor="background1"/>
      </w:rPr>
      <w:tblPr/>
      <w:tcPr>
        <w:tcBorders>
          <w:top w:val="single" w:color="FFB8B8" w:themeColor="accent5" w:themeTint="BF" w:sz="8" w:space="0"/>
          <w:left w:val="single" w:color="FFB8B8" w:themeColor="accent5" w:themeTint="BF" w:sz="8" w:space="0"/>
          <w:bottom w:val="single" w:color="FFB8B8" w:themeColor="accent5" w:themeTint="BF" w:sz="8" w:space="0"/>
          <w:right w:val="single" w:color="FFB8B8" w:themeColor="accent5" w:themeTint="BF" w:sz="8" w:space="0"/>
          <w:insideH w:val="nil"/>
          <w:insideV w:val="nil"/>
        </w:tcBorders>
        <w:shd w:val="clear" w:color="auto" w:fill="FFA2A1" w:themeFill="accent5"/>
      </w:tcPr>
    </w:tblStylePr>
    <w:tblStylePr w:type="lastRow">
      <w:pPr>
        <w:spacing w:before="0" w:after="0" w:line="240" w:lineRule="auto"/>
      </w:pPr>
      <w:rPr>
        <w:b/>
        <w:bCs/>
      </w:rPr>
      <w:tblPr/>
      <w:tcPr>
        <w:tcBorders>
          <w:top w:val="double" w:color="FFB8B8" w:themeColor="accent5" w:themeTint="BF" w:sz="6" w:space="0"/>
          <w:left w:val="single" w:color="FFB8B8" w:themeColor="accent5" w:themeTint="BF" w:sz="8" w:space="0"/>
          <w:bottom w:val="single" w:color="FFB8B8" w:themeColor="accent5" w:themeTint="BF" w:sz="8" w:space="0"/>
          <w:right w:val="single" w:color="FFB8B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FE7E7" w:themeFill="accent5" w:themeFillTint="3F"/>
      </w:tcPr>
    </w:tblStylePr>
    <w:tblStylePr w:type="band1Horz">
      <w:tblPr/>
      <w:tcPr>
        <w:tcBorders>
          <w:insideH w:val="nil"/>
          <w:insideV w:val="nil"/>
        </w:tcBorders>
        <w:shd w:val="clear" w:color="auto" w:fill="FFE7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24D65"/>
    <w:pPr>
      <w:spacing w:after="0" w:line="240" w:lineRule="auto"/>
    </w:pPr>
    <w:tblPr>
      <w:tblStyleRowBandSize w:val="1"/>
      <w:tblStyleColBandSize w:val="1"/>
      <w:tblBorders>
        <w:top w:val="single" w:color="9FC9CC" w:themeColor="accent6" w:themeTint="BF" w:sz="8" w:space="0"/>
        <w:left w:val="single" w:color="9FC9CC" w:themeColor="accent6" w:themeTint="BF" w:sz="8" w:space="0"/>
        <w:bottom w:val="single" w:color="9FC9CC" w:themeColor="accent6" w:themeTint="BF" w:sz="8" w:space="0"/>
        <w:right w:val="single" w:color="9FC9CC" w:themeColor="accent6" w:themeTint="BF" w:sz="8" w:space="0"/>
        <w:insideH w:val="single" w:color="9FC9CC" w:themeColor="accent6" w:themeTint="BF" w:sz="8" w:space="0"/>
      </w:tblBorders>
    </w:tblPr>
    <w:tblStylePr w:type="firstRow">
      <w:pPr>
        <w:spacing w:before="0" w:after="0" w:line="240" w:lineRule="auto"/>
      </w:pPr>
      <w:rPr>
        <w:b/>
        <w:bCs/>
        <w:color w:val="FFFFFF" w:themeColor="background1"/>
      </w:rPr>
      <w:tblPr/>
      <w:tcPr>
        <w:tcBorders>
          <w:top w:val="single" w:color="9FC9CC" w:themeColor="accent6" w:themeTint="BF" w:sz="8" w:space="0"/>
          <w:left w:val="single" w:color="9FC9CC" w:themeColor="accent6" w:themeTint="BF" w:sz="8" w:space="0"/>
          <w:bottom w:val="single" w:color="9FC9CC" w:themeColor="accent6" w:themeTint="BF" w:sz="8" w:space="0"/>
          <w:right w:val="single" w:color="9FC9CC" w:themeColor="accent6" w:themeTint="BF" w:sz="8" w:space="0"/>
          <w:insideH w:val="nil"/>
          <w:insideV w:val="nil"/>
        </w:tcBorders>
        <w:shd w:val="clear" w:color="auto" w:fill="80B8BC" w:themeFill="accent6"/>
      </w:tcPr>
    </w:tblStylePr>
    <w:tblStylePr w:type="lastRow">
      <w:pPr>
        <w:spacing w:before="0" w:after="0" w:line="240" w:lineRule="auto"/>
      </w:pPr>
      <w:rPr>
        <w:b/>
        <w:bCs/>
      </w:rPr>
      <w:tblPr/>
      <w:tcPr>
        <w:tcBorders>
          <w:top w:val="double" w:color="9FC9CC" w:themeColor="accent6" w:themeTint="BF" w:sz="6" w:space="0"/>
          <w:left w:val="single" w:color="9FC9CC" w:themeColor="accent6" w:themeTint="BF" w:sz="8" w:space="0"/>
          <w:bottom w:val="single" w:color="9FC9CC" w:themeColor="accent6" w:themeTint="BF" w:sz="8" w:space="0"/>
          <w:right w:val="single" w:color="9FC9CC"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FEDEE" w:themeFill="accent6" w:themeFillTint="3F"/>
      </w:tcPr>
    </w:tblStylePr>
    <w:tblStylePr w:type="band1Horz">
      <w:tblPr/>
      <w:tcPr>
        <w:tcBorders>
          <w:insideH w:val="nil"/>
          <w:insideV w:val="nil"/>
        </w:tcBorders>
        <w:shd w:val="clear" w:color="auto" w:fill="DFED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24D6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24D6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0A28"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0A28" w:themeFill="accent1"/>
      </w:tcPr>
    </w:tblStylePr>
    <w:tblStylePr w:type="lastCol">
      <w:rPr>
        <w:b/>
        <w:bCs/>
        <w:color w:val="FFFFFF" w:themeColor="background1"/>
      </w:rPr>
      <w:tblPr/>
      <w:tcPr>
        <w:tcBorders>
          <w:left w:val="nil"/>
          <w:right w:val="nil"/>
          <w:insideH w:val="nil"/>
          <w:insideV w:val="nil"/>
        </w:tcBorders>
        <w:shd w:val="clear" w:color="auto" w:fill="4B0A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24D6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4543"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4543" w:themeFill="accent2"/>
      </w:tcPr>
    </w:tblStylePr>
    <w:tblStylePr w:type="lastCol">
      <w:rPr>
        <w:b/>
        <w:bCs/>
        <w:color w:val="FFFFFF" w:themeColor="background1"/>
      </w:rPr>
      <w:tblPr/>
      <w:tcPr>
        <w:tcBorders>
          <w:left w:val="nil"/>
          <w:right w:val="nil"/>
          <w:insideH w:val="nil"/>
          <w:insideV w:val="nil"/>
        </w:tcBorders>
        <w:shd w:val="clear" w:color="auto" w:fill="FF45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24D6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7078"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78" w:themeFill="accent3"/>
      </w:tcPr>
    </w:tblStylePr>
    <w:tblStylePr w:type="lastCol">
      <w:rPr>
        <w:b/>
        <w:bCs/>
        <w:color w:val="FFFFFF" w:themeColor="background1"/>
      </w:rPr>
      <w:tblPr/>
      <w:tcPr>
        <w:tcBorders>
          <w:left w:val="nil"/>
          <w:right w:val="nil"/>
          <w:insideH w:val="nil"/>
          <w:insideV w:val="nil"/>
        </w:tcBorders>
        <w:shd w:val="clear" w:color="auto" w:fill="007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24D6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8594"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8594" w:themeFill="accent4"/>
      </w:tcPr>
    </w:tblStylePr>
    <w:tblStylePr w:type="lastCol">
      <w:rPr>
        <w:b/>
        <w:bCs/>
        <w:color w:val="FFFFFF" w:themeColor="background1"/>
      </w:rPr>
      <w:tblPr/>
      <w:tcPr>
        <w:tcBorders>
          <w:left w:val="nil"/>
          <w:right w:val="nil"/>
          <w:insideH w:val="nil"/>
          <w:insideV w:val="nil"/>
        </w:tcBorders>
        <w:shd w:val="clear" w:color="auto" w:fill="A585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24D6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A2A1"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2A1" w:themeFill="accent5"/>
      </w:tcPr>
    </w:tblStylePr>
    <w:tblStylePr w:type="lastCol">
      <w:rPr>
        <w:b/>
        <w:bCs/>
        <w:color w:val="FFFFFF" w:themeColor="background1"/>
      </w:rPr>
      <w:tblPr/>
      <w:tcPr>
        <w:tcBorders>
          <w:left w:val="nil"/>
          <w:right w:val="nil"/>
          <w:insideH w:val="nil"/>
          <w:insideV w:val="nil"/>
        </w:tcBorders>
        <w:shd w:val="clear" w:color="auto" w:fill="FFA2A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24D65"/>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B8BC"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8BC" w:themeFill="accent6"/>
      </w:tcPr>
    </w:tblStylePr>
    <w:tblStylePr w:type="lastCol">
      <w:rPr>
        <w:b/>
        <w:bCs/>
        <w:color w:val="FFFFFF" w:themeColor="background1"/>
      </w:rPr>
      <w:tblPr/>
      <w:tcPr>
        <w:tcBorders>
          <w:left w:val="nil"/>
          <w:right w:val="nil"/>
          <w:insideH w:val="nil"/>
          <w:insideV w:val="nil"/>
        </w:tcBorders>
        <w:shd w:val="clear" w:color="auto" w:fill="80B8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semiHidden/>
    <w:rsid w:val="00924D65"/>
    <w:rPr>
      <w:color w:val="2B579A"/>
      <w:shd w:val="clear" w:color="auto" w:fill="E6E6E6"/>
    </w:rPr>
  </w:style>
  <w:style w:type="paragraph" w:styleId="MessageHeader">
    <w:name w:val="Message Header"/>
    <w:basedOn w:val="Normal"/>
    <w:link w:val="MessageHeaderChar"/>
    <w:uiPriority w:val="99"/>
    <w:semiHidden/>
    <w:rsid w:val="00924D65"/>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rPr>
  </w:style>
  <w:style w:type="character" w:styleId="MessageHeaderChar" w:customStyle="1">
    <w:name w:val="Message Header Char"/>
    <w:basedOn w:val="DefaultParagraphFont"/>
    <w:link w:val="MessageHeader"/>
    <w:uiPriority w:val="99"/>
    <w:semiHidden/>
    <w:rsid w:val="00924D65"/>
    <w:rPr>
      <w:rFonts w:asciiTheme="majorHAnsi" w:hAnsiTheme="majorHAnsi" w:eastAsiaTheme="majorEastAsia" w:cstheme="majorBidi"/>
      <w:sz w:val="24"/>
      <w:szCs w:val="24"/>
      <w:shd w:val="pct20" w:color="auto" w:fill="auto"/>
    </w:rPr>
  </w:style>
  <w:style w:type="paragraph" w:styleId="NoSpacing">
    <w:name w:val="No Spacing"/>
    <w:uiPriority w:val="1"/>
    <w:semiHidden/>
    <w:qFormat/>
    <w:rsid w:val="00924D65"/>
    <w:pPr>
      <w:spacing w:after="0" w:line="240" w:lineRule="auto"/>
    </w:pPr>
    <w:rPr>
      <w:rFonts w:ascii="Arial" w:hAnsi="Arial"/>
    </w:rPr>
  </w:style>
  <w:style w:type="paragraph" w:styleId="NormalWeb">
    <w:name w:val="Normal (Web)"/>
    <w:basedOn w:val="Normal"/>
    <w:uiPriority w:val="99"/>
    <w:semiHidden/>
    <w:rsid w:val="00924D65"/>
    <w:rPr>
      <w:sz w:val="24"/>
    </w:rPr>
  </w:style>
  <w:style w:type="paragraph" w:styleId="NormalIndent">
    <w:name w:val="Normal Indent"/>
    <w:basedOn w:val="Normal"/>
    <w:uiPriority w:val="99"/>
    <w:semiHidden/>
    <w:rsid w:val="00924D65"/>
    <w:pPr>
      <w:ind w:left="720"/>
    </w:pPr>
  </w:style>
  <w:style w:type="paragraph" w:styleId="NoteHeading">
    <w:name w:val="Note Heading"/>
    <w:basedOn w:val="Normal"/>
    <w:next w:val="Normal"/>
    <w:link w:val="NoteHeadingChar"/>
    <w:uiPriority w:val="99"/>
    <w:semiHidden/>
    <w:rsid w:val="00924D65"/>
  </w:style>
  <w:style w:type="character" w:styleId="NoteHeadingChar" w:customStyle="1">
    <w:name w:val="Note Heading Char"/>
    <w:basedOn w:val="DefaultParagraphFont"/>
    <w:link w:val="NoteHeading"/>
    <w:uiPriority w:val="99"/>
    <w:semiHidden/>
    <w:rsid w:val="00924D65"/>
    <w:rPr>
      <w:rFonts w:ascii="Arial" w:hAnsi="Arial"/>
    </w:rPr>
  </w:style>
  <w:style w:type="character" w:styleId="PageNumber">
    <w:name w:val="page number"/>
    <w:basedOn w:val="DefaultParagraphFont"/>
    <w:uiPriority w:val="99"/>
    <w:semiHidden/>
    <w:rsid w:val="00924D65"/>
  </w:style>
  <w:style w:type="table" w:styleId="PlainTable1">
    <w:name w:val="Plain Table 1"/>
    <w:basedOn w:val="TableNormal"/>
    <w:uiPriority w:val="41"/>
    <w:rsid w:val="00924D65"/>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4D6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924D65"/>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24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24D65"/>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24D65"/>
    <w:rPr>
      <w:rFonts w:ascii="Consolas" w:hAnsi="Consolas"/>
      <w:szCs w:val="21"/>
    </w:rPr>
  </w:style>
  <w:style w:type="character" w:styleId="PlainTextChar" w:customStyle="1">
    <w:name w:val="Plain Text Char"/>
    <w:basedOn w:val="DefaultParagraphFont"/>
    <w:link w:val="PlainText"/>
    <w:uiPriority w:val="99"/>
    <w:semiHidden/>
    <w:rsid w:val="00924D65"/>
    <w:rPr>
      <w:rFonts w:ascii="Consolas" w:hAnsi="Consolas"/>
      <w:sz w:val="21"/>
      <w:szCs w:val="21"/>
    </w:rPr>
  </w:style>
  <w:style w:type="paragraph" w:styleId="Quote">
    <w:name w:val="Quote"/>
    <w:basedOn w:val="Normal"/>
    <w:next w:val="Normal"/>
    <w:link w:val="QuoteChar"/>
    <w:uiPriority w:val="29"/>
    <w:semiHidden/>
    <w:qFormat/>
    <w:rsid w:val="00924D65"/>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924D65"/>
    <w:rPr>
      <w:rFonts w:ascii="Arial" w:hAnsi="Arial"/>
      <w:i/>
      <w:iCs/>
      <w:color w:val="404040" w:themeColor="text1" w:themeTint="BF"/>
    </w:rPr>
  </w:style>
  <w:style w:type="character" w:styleId="SmartHyperlink">
    <w:name w:val="Smart Hyperlink"/>
    <w:basedOn w:val="DefaultParagraphFont"/>
    <w:uiPriority w:val="99"/>
    <w:semiHidden/>
    <w:rsid w:val="00924D65"/>
    <w:rPr>
      <w:u w:val="dotted"/>
    </w:rPr>
  </w:style>
  <w:style w:type="character" w:styleId="Strong">
    <w:name w:val="Strong"/>
    <w:basedOn w:val="DefaultParagraphFont"/>
    <w:uiPriority w:val="22"/>
    <w:qFormat/>
    <w:rsid w:val="00924D65"/>
    <w:rPr>
      <w:b/>
      <w:bCs/>
    </w:rPr>
  </w:style>
  <w:style w:type="paragraph" w:styleId="Subtitle">
    <w:name w:val="Subtitle"/>
    <w:basedOn w:val="Normal"/>
    <w:next w:val="Normal"/>
    <w:link w:val="SubtitleChar"/>
    <w:uiPriority w:val="11"/>
    <w:semiHidden/>
    <w:qFormat/>
    <w:rsid w:val="00924D65"/>
    <w:pPr>
      <w:numPr>
        <w:ilvl w:val="1"/>
      </w:numPr>
    </w:pPr>
    <w:rPr>
      <w:rFonts w:asciiTheme="minorHAnsi" w:hAnsiTheme="minorHAnsi" w:eastAsiaTheme="minorEastAsia"/>
      <w:color w:val="5A5A5A" w:themeColor="text1" w:themeTint="A5"/>
      <w:spacing w:val="15"/>
    </w:rPr>
  </w:style>
  <w:style w:type="character" w:styleId="SubtitleChar" w:customStyle="1">
    <w:name w:val="Subtitle Char"/>
    <w:basedOn w:val="DefaultParagraphFont"/>
    <w:link w:val="Subtitle"/>
    <w:uiPriority w:val="11"/>
    <w:semiHidden/>
    <w:rsid w:val="00924D65"/>
    <w:rPr>
      <w:rFonts w:eastAsiaTheme="minorEastAsia"/>
      <w:color w:val="5A5A5A" w:themeColor="text1" w:themeTint="A5"/>
      <w:spacing w:val="15"/>
    </w:rPr>
  </w:style>
  <w:style w:type="character" w:styleId="SubtleEmphasis">
    <w:name w:val="Subtle Emphasis"/>
    <w:basedOn w:val="DefaultParagraphFont"/>
    <w:uiPriority w:val="19"/>
    <w:semiHidden/>
    <w:qFormat/>
    <w:rsid w:val="00924D65"/>
    <w:rPr>
      <w:i/>
      <w:iCs/>
      <w:color w:val="404040" w:themeColor="text1" w:themeTint="BF"/>
    </w:rPr>
  </w:style>
  <w:style w:type="character" w:styleId="SubtleReference">
    <w:name w:val="Subtle Reference"/>
    <w:basedOn w:val="DefaultParagraphFont"/>
    <w:uiPriority w:val="31"/>
    <w:semiHidden/>
    <w:qFormat/>
    <w:rsid w:val="00924D65"/>
    <w:rPr>
      <w:smallCaps/>
      <w:color w:val="5A5A5A" w:themeColor="text1" w:themeTint="A5"/>
    </w:rPr>
  </w:style>
  <w:style w:type="table" w:styleId="Table3Deffects1">
    <w:name w:val="Table 3D effects 1"/>
    <w:basedOn w:val="TableNormal"/>
    <w:uiPriority w:val="99"/>
    <w:semiHidden/>
    <w:unhideWhenUsed/>
    <w:rsid w:val="00924D65"/>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924D65"/>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924D65"/>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924D65"/>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924D65"/>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924D65"/>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924D65"/>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924D65"/>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924D65"/>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924D65"/>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924D65"/>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924D65"/>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924D65"/>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924D65"/>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24D65"/>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24D65"/>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924D65"/>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924D65"/>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924D65"/>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924D65"/>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924D65"/>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924D65"/>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924D65"/>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924D65"/>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924D65"/>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924D65"/>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924D65"/>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924D65"/>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924D65"/>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924D65"/>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924D65"/>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924D65"/>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924D65"/>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924D65"/>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rsid w:val="00924D65"/>
    <w:pPr>
      <w:ind w:left="220" w:hanging="220"/>
    </w:pPr>
  </w:style>
  <w:style w:type="table" w:styleId="TableProfessional">
    <w:name w:val="Table Professional"/>
    <w:basedOn w:val="TableNormal"/>
    <w:uiPriority w:val="99"/>
    <w:semiHidden/>
    <w:unhideWhenUsed/>
    <w:rsid w:val="00924D65"/>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924D65"/>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924D65"/>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924D65"/>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924D65"/>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924D65"/>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924D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924D65"/>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924D65"/>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924D65"/>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semiHidden/>
    <w:qFormat/>
    <w:rsid w:val="00924D65"/>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semiHidden/>
    <w:rsid w:val="00924D65"/>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rsid w:val="00924D65"/>
    <w:pPr>
      <w:spacing w:before="120"/>
    </w:pPr>
    <w:rPr>
      <w:rFonts w:asciiTheme="majorHAnsi" w:hAnsiTheme="majorHAnsi" w:eastAsiaTheme="majorEastAsia" w:cstheme="majorBidi"/>
      <w:b/>
      <w:bCs/>
      <w:sz w:val="24"/>
    </w:rPr>
  </w:style>
  <w:style w:type="paragraph" w:styleId="TOC4">
    <w:name w:val="toc 4"/>
    <w:basedOn w:val="Normal"/>
    <w:next w:val="Normal"/>
    <w:autoRedefine/>
    <w:uiPriority w:val="39"/>
    <w:rsid w:val="00C20F5A"/>
    <w:pPr>
      <w:ind w:left="851" w:hanging="851"/>
    </w:pPr>
    <w:rPr>
      <w:color w:val="666666"/>
    </w:rPr>
  </w:style>
  <w:style w:type="paragraph" w:styleId="TOC5">
    <w:name w:val="toc 5"/>
    <w:basedOn w:val="Normal"/>
    <w:next w:val="Normal"/>
    <w:autoRedefine/>
    <w:uiPriority w:val="39"/>
    <w:semiHidden/>
    <w:rsid w:val="00924D65"/>
    <w:pPr>
      <w:spacing w:after="100"/>
      <w:ind w:left="880"/>
    </w:pPr>
  </w:style>
  <w:style w:type="paragraph" w:styleId="TOC6">
    <w:name w:val="toc 6"/>
    <w:basedOn w:val="Normal"/>
    <w:next w:val="Normal"/>
    <w:autoRedefine/>
    <w:uiPriority w:val="39"/>
    <w:semiHidden/>
    <w:rsid w:val="00924D65"/>
    <w:pPr>
      <w:spacing w:after="100"/>
      <w:ind w:left="1100"/>
    </w:pPr>
  </w:style>
  <w:style w:type="paragraph" w:styleId="TOC7">
    <w:name w:val="toc 7"/>
    <w:basedOn w:val="Normal"/>
    <w:next w:val="Normal"/>
    <w:autoRedefine/>
    <w:uiPriority w:val="39"/>
    <w:semiHidden/>
    <w:rsid w:val="00924D65"/>
    <w:pPr>
      <w:spacing w:after="100"/>
      <w:ind w:left="1320"/>
    </w:pPr>
  </w:style>
  <w:style w:type="paragraph" w:styleId="TOC8">
    <w:name w:val="toc 8"/>
    <w:basedOn w:val="Normal"/>
    <w:next w:val="Normal"/>
    <w:autoRedefine/>
    <w:uiPriority w:val="39"/>
    <w:semiHidden/>
    <w:rsid w:val="00924D65"/>
    <w:pPr>
      <w:spacing w:after="100"/>
      <w:ind w:left="1540"/>
    </w:pPr>
  </w:style>
  <w:style w:type="paragraph" w:styleId="TOC9">
    <w:name w:val="toc 9"/>
    <w:basedOn w:val="Normal"/>
    <w:next w:val="Normal"/>
    <w:autoRedefine/>
    <w:uiPriority w:val="39"/>
    <w:semiHidden/>
    <w:rsid w:val="00924D65"/>
    <w:pPr>
      <w:spacing w:after="100"/>
      <w:ind w:left="1760"/>
    </w:pPr>
  </w:style>
  <w:style w:type="paragraph" w:styleId="TOCHeading">
    <w:name w:val="TOC Heading"/>
    <w:basedOn w:val="Heading1"/>
    <w:next w:val="Normal"/>
    <w:uiPriority w:val="39"/>
    <w:semiHidden/>
    <w:qFormat/>
    <w:rsid w:val="00924D65"/>
    <w:pPr>
      <w:numPr>
        <w:numId w:val="0"/>
      </w:numPr>
      <w:outlineLvl w:val="9"/>
    </w:pPr>
    <w:rPr>
      <w:rFonts w:ascii="Arial" w:hAnsi="Arial" w:cs="Arial"/>
    </w:rPr>
  </w:style>
  <w:style w:type="paragraph" w:styleId="BrowneDividerNumber" w:customStyle="1">
    <w:name w:val="Browne_Divider Number"/>
    <w:basedOn w:val="BrowneCoverPageTitle"/>
    <w:qFormat/>
    <w:rsid w:val="003C1452"/>
    <w:pPr>
      <w:spacing w:after="0" w:line="240" w:lineRule="auto"/>
    </w:pPr>
    <w:rPr>
      <w:color w:val="FF4543"/>
      <w:sz w:val="100"/>
    </w:rPr>
  </w:style>
  <w:style w:type="paragraph" w:styleId="BrowneSchedule3" w:customStyle="1">
    <w:name w:val="Browne_Schedule 3"/>
    <w:qFormat/>
    <w:rsid w:val="00FA64EF"/>
    <w:pPr>
      <w:numPr>
        <w:ilvl w:val="3"/>
        <w:numId w:val="35"/>
      </w:numPr>
      <w:spacing w:after="180" w:line="300" w:lineRule="auto"/>
      <w:jc w:val="both"/>
    </w:pPr>
    <w:rPr>
      <w:rFonts w:ascii="Arial" w:hAnsi="Arial" w:cs="Arial"/>
      <w:sz w:val="21"/>
    </w:rPr>
  </w:style>
  <w:style w:type="paragraph" w:styleId="BrowneSchedule1" w:customStyle="1">
    <w:name w:val="Browne_Schedule 1"/>
    <w:qFormat/>
    <w:rsid w:val="00FA64EF"/>
    <w:pPr>
      <w:numPr>
        <w:ilvl w:val="1"/>
        <w:numId w:val="35"/>
      </w:numPr>
      <w:spacing w:after="180" w:line="300" w:lineRule="auto"/>
      <w:jc w:val="both"/>
    </w:pPr>
    <w:rPr>
      <w:rFonts w:ascii="Arial" w:hAnsi="Arial" w:cs="Arial"/>
      <w:color w:val="000000" w:themeColor="text1"/>
      <w:sz w:val="21"/>
    </w:rPr>
  </w:style>
  <w:style w:type="paragraph" w:styleId="BrowneSchedule2" w:customStyle="1">
    <w:name w:val="Browne_Schedule 2"/>
    <w:qFormat/>
    <w:rsid w:val="00FA64EF"/>
    <w:pPr>
      <w:numPr>
        <w:ilvl w:val="2"/>
        <w:numId w:val="35"/>
      </w:numPr>
      <w:spacing w:after="180" w:line="300" w:lineRule="auto"/>
      <w:jc w:val="both"/>
    </w:pPr>
    <w:rPr>
      <w:rFonts w:ascii="Arial" w:hAnsi="Arial" w:cs="Arial"/>
      <w:sz w:val="21"/>
    </w:rPr>
  </w:style>
  <w:style w:type="paragraph" w:styleId="BrowneDividerTitle" w:customStyle="1">
    <w:name w:val="Browne_Divider Title"/>
    <w:basedOn w:val="BrowneCoverPageTitleWhite"/>
    <w:qFormat/>
    <w:rsid w:val="003C1452"/>
    <w:pPr>
      <w:spacing w:after="0" w:line="960" w:lineRule="exact"/>
    </w:pPr>
    <w:rPr>
      <w:sz w:val="100"/>
    </w:rPr>
  </w:style>
  <w:style w:type="paragraph" w:styleId="BrowneTOCHeading" w:customStyle="1">
    <w:name w:val="Browne_TOC Heading"/>
    <w:qFormat/>
    <w:rsid w:val="003E0C1F"/>
    <w:pPr>
      <w:spacing w:after="120" w:line="220" w:lineRule="exact"/>
    </w:pPr>
    <w:rPr>
      <w:rFonts w:ascii="Arial" w:hAnsi="Arial" w:cs="Arial"/>
      <w:b/>
      <w:color w:val="000000" w:themeColor="text1"/>
      <w:sz w:val="21"/>
    </w:rPr>
  </w:style>
  <w:style w:type="numbering" w:styleId="BrowneSchedules" w:customStyle="1">
    <w:name w:val="Browne_Schedules"/>
    <w:uiPriority w:val="99"/>
    <w:rsid w:val="00F173A7"/>
    <w:pPr>
      <w:numPr>
        <w:numId w:val="16"/>
      </w:numPr>
    </w:pPr>
  </w:style>
  <w:style w:type="paragraph" w:styleId="BrowneSchedule4" w:customStyle="1">
    <w:name w:val="Browne_Schedule 4"/>
    <w:qFormat/>
    <w:rsid w:val="00FA64EF"/>
    <w:pPr>
      <w:numPr>
        <w:ilvl w:val="4"/>
        <w:numId w:val="35"/>
      </w:numPr>
      <w:spacing w:after="180" w:line="300" w:lineRule="auto"/>
      <w:jc w:val="both"/>
    </w:pPr>
    <w:rPr>
      <w:rFonts w:ascii="Arial" w:hAnsi="Arial" w:cs="Arial"/>
      <w:sz w:val="21"/>
    </w:rPr>
  </w:style>
  <w:style w:type="character" w:styleId="SmartLink">
    <w:name w:val="Smart Link"/>
    <w:basedOn w:val="DefaultParagraphFont"/>
    <w:uiPriority w:val="99"/>
    <w:semiHidden/>
    <w:unhideWhenUsed/>
    <w:rsid w:val="00664E60"/>
    <w:rPr>
      <w:color w:val="2B579A"/>
      <w:shd w:val="clear" w:color="auto" w:fill="E1DFDD"/>
    </w:rPr>
  </w:style>
  <w:style w:type="paragraph" w:styleId="BrowneParties" w:customStyle="1">
    <w:name w:val="Browne_Parties"/>
    <w:qFormat/>
    <w:rsid w:val="006879F9"/>
    <w:pPr>
      <w:numPr>
        <w:numId w:val="32"/>
      </w:numPr>
      <w:spacing w:after="180" w:line="300" w:lineRule="auto"/>
      <w:jc w:val="both"/>
    </w:pPr>
    <w:rPr>
      <w:rFonts w:ascii="Arial" w:hAnsi="Arial" w:cs="Arial"/>
      <w:sz w:val="21"/>
    </w:rPr>
  </w:style>
  <w:style w:type="paragraph" w:styleId="BrowneSchedule5" w:customStyle="1">
    <w:name w:val="Browne_Schedule 5"/>
    <w:qFormat/>
    <w:rsid w:val="00FA64EF"/>
    <w:pPr>
      <w:numPr>
        <w:ilvl w:val="5"/>
        <w:numId w:val="35"/>
      </w:numPr>
      <w:spacing w:after="180" w:line="300" w:lineRule="auto"/>
      <w:jc w:val="both"/>
    </w:pPr>
    <w:rPr>
      <w:rFonts w:ascii="Arial" w:hAnsi="Arial" w:cs="Arial"/>
      <w:sz w:val="21"/>
    </w:rPr>
  </w:style>
  <w:style w:type="numbering" w:styleId="BrowneBackgroundClauses" w:customStyle="1">
    <w:name w:val="Browne_Background Clauses"/>
    <w:uiPriority w:val="99"/>
    <w:rsid w:val="008E524B"/>
    <w:pPr>
      <w:numPr>
        <w:numId w:val="14"/>
      </w:numPr>
    </w:pPr>
  </w:style>
  <w:style w:type="paragraph" w:styleId="BrowneClauseLevel1" w:customStyle="1">
    <w:name w:val="Browne_Clause Level 1"/>
    <w:qFormat/>
    <w:rsid w:val="005B628E"/>
    <w:pPr>
      <w:keepNext/>
      <w:numPr>
        <w:numId w:val="34"/>
      </w:numPr>
      <w:spacing w:after="180" w:line="300" w:lineRule="auto"/>
      <w:jc w:val="both"/>
      <w:outlineLvl w:val="2"/>
    </w:pPr>
    <w:rPr>
      <w:rFonts w:ascii="Arial" w:hAnsi="Arial" w:cs="Arial"/>
      <w:color w:val="000000" w:themeColor="text1"/>
      <w:sz w:val="21"/>
    </w:rPr>
  </w:style>
  <w:style w:type="numbering" w:styleId="BrowneClauses" w:customStyle="1">
    <w:name w:val="Browne_Clauses"/>
    <w:uiPriority w:val="99"/>
    <w:rsid w:val="0005714F"/>
    <w:pPr>
      <w:numPr>
        <w:numId w:val="15"/>
      </w:numPr>
    </w:pPr>
  </w:style>
  <w:style w:type="paragraph" w:styleId="BrowneClauseLevel2" w:customStyle="1">
    <w:name w:val="Browne_Clause Level 2"/>
    <w:qFormat/>
    <w:rsid w:val="005B628E"/>
    <w:pPr>
      <w:numPr>
        <w:ilvl w:val="1"/>
        <w:numId w:val="34"/>
      </w:numPr>
      <w:spacing w:after="180" w:line="300" w:lineRule="auto"/>
      <w:jc w:val="both"/>
    </w:pPr>
    <w:rPr>
      <w:rFonts w:ascii="Arial" w:hAnsi="Arial" w:cs="Arial"/>
      <w:sz w:val="21"/>
    </w:rPr>
  </w:style>
  <w:style w:type="paragraph" w:styleId="BrowneClauseLevel3" w:customStyle="1">
    <w:name w:val="Browne_Clause Level 3"/>
    <w:qFormat/>
    <w:rsid w:val="005B628E"/>
    <w:pPr>
      <w:numPr>
        <w:ilvl w:val="2"/>
        <w:numId w:val="34"/>
      </w:numPr>
      <w:spacing w:after="180" w:line="300" w:lineRule="auto"/>
      <w:jc w:val="both"/>
    </w:pPr>
    <w:rPr>
      <w:rFonts w:ascii="Arial" w:hAnsi="Arial" w:cs="Arial"/>
      <w:color w:val="000000" w:themeColor="text1"/>
      <w:sz w:val="21"/>
    </w:rPr>
  </w:style>
  <w:style w:type="paragraph" w:styleId="BrowneClauseLevel4" w:customStyle="1">
    <w:name w:val="Browne_Clause Level 4"/>
    <w:qFormat/>
    <w:rsid w:val="005B628E"/>
    <w:pPr>
      <w:numPr>
        <w:ilvl w:val="3"/>
        <w:numId w:val="34"/>
      </w:numPr>
      <w:spacing w:after="180" w:line="300" w:lineRule="auto"/>
      <w:jc w:val="both"/>
    </w:pPr>
    <w:rPr>
      <w:rFonts w:ascii="Arial" w:hAnsi="Arial" w:cs="Arial"/>
      <w:color w:val="000000" w:themeColor="text1"/>
      <w:sz w:val="21"/>
    </w:rPr>
  </w:style>
  <w:style w:type="paragraph" w:styleId="BrowneDefinitionTerm" w:customStyle="1">
    <w:name w:val="Browne_Definition Term"/>
    <w:qFormat/>
    <w:rsid w:val="00BC1EF7"/>
    <w:pPr>
      <w:numPr>
        <w:numId w:val="29"/>
      </w:numPr>
      <w:spacing w:after="180" w:line="300" w:lineRule="auto"/>
      <w:ind w:left="0"/>
      <w:jc w:val="both"/>
    </w:pPr>
    <w:rPr>
      <w:rFonts w:ascii="Arial" w:hAnsi="Arial" w:cs="Arial"/>
      <w:b/>
      <w:sz w:val="21"/>
    </w:rPr>
  </w:style>
  <w:style w:type="paragraph" w:styleId="BrownePartHeading" w:customStyle="1">
    <w:name w:val="Browne_Part Heading"/>
    <w:qFormat/>
    <w:rsid w:val="00BC1EF7"/>
    <w:pPr>
      <w:numPr>
        <w:numId w:val="21"/>
      </w:numPr>
      <w:spacing w:after="180" w:line="300" w:lineRule="auto"/>
      <w:jc w:val="both"/>
    </w:pPr>
    <w:rPr>
      <w:rFonts w:ascii="Arial" w:hAnsi="Arial" w:cs="Arial"/>
      <w:b/>
      <w:color w:val="000000" w:themeColor="text1"/>
      <w:sz w:val="21"/>
    </w:rPr>
  </w:style>
  <w:style w:type="paragraph" w:styleId="BrowneBackground" w:customStyle="1">
    <w:name w:val="Browne_Background"/>
    <w:qFormat/>
    <w:rsid w:val="005B188E"/>
    <w:pPr>
      <w:numPr>
        <w:numId w:val="31"/>
      </w:numPr>
      <w:spacing w:after="180" w:line="300" w:lineRule="auto"/>
      <w:jc w:val="both"/>
    </w:pPr>
    <w:rPr>
      <w:rFonts w:ascii="Arial" w:hAnsi="Arial" w:cs="Arial"/>
      <w:sz w:val="21"/>
    </w:rPr>
  </w:style>
  <w:style w:type="numbering" w:styleId="BackgroundList" w:customStyle="1">
    <w:name w:val="Background List"/>
    <w:uiPriority w:val="99"/>
    <w:rsid w:val="0067786B"/>
    <w:pPr>
      <w:numPr>
        <w:numId w:val="18"/>
      </w:numPr>
    </w:pPr>
  </w:style>
  <w:style w:type="numbering" w:styleId="PartHeadings" w:customStyle="1">
    <w:name w:val="Part Headings"/>
    <w:uiPriority w:val="99"/>
    <w:rsid w:val="007C5252"/>
    <w:pPr>
      <w:numPr>
        <w:numId w:val="19"/>
      </w:numPr>
    </w:pPr>
  </w:style>
  <w:style w:type="paragraph" w:styleId="BrowneBodyText" w:customStyle="1">
    <w:name w:val="Browne_Body Text"/>
    <w:qFormat/>
    <w:rsid w:val="00A270DF"/>
    <w:pPr>
      <w:spacing w:after="180" w:line="300" w:lineRule="auto"/>
    </w:pPr>
    <w:rPr>
      <w:rFonts w:ascii="Arial" w:hAnsi="Arial" w:cs="Arial"/>
      <w:sz w:val="21"/>
    </w:rPr>
  </w:style>
  <w:style w:type="paragraph" w:styleId="BrowneBodyTextLevel2" w:customStyle="1">
    <w:name w:val="Browne_Body Text Level 2"/>
    <w:basedOn w:val="BrowneBodyTextLevel1"/>
    <w:qFormat/>
    <w:rsid w:val="00787BCF"/>
    <w:pPr>
      <w:jc w:val="left"/>
    </w:pPr>
  </w:style>
  <w:style w:type="paragraph" w:styleId="BrowneBodyTextLevel3" w:customStyle="1">
    <w:name w:val="Browne_Body Text Level 3"/>
    <w:basedOn w:val="BrowneBodyTextLevel2"/>
    <w:qFormat/>
    <w:rsid w:val="008D0A6C"/>
    <w:pPr>
      <w:ind w:left="1644"/>
    </w:pPr>
  </w:style>
  <w:style w:type="paragraph" w:styleId="BrowneBodyTextLevel4" w:customStyle="1">
    <w:name w:val="Browne_Body Text Level 4"/>
    <w:basedOn w:val="BrowneBodyTextLevel1"/>
    <w:qFormat/>
    <w:rsid w:val="00A270DF"/>
    <w:pPr>
      <w:ind w:left="2211"/>
    </w:pPr>
  </w:style>
  <w:style w:type="paragraph" w:styleId="BrowneDefinitionDesc" w:customStyle="1">
    <w:name w:val="Browne_Definition Desc"/>
    <w:basedOn w:val="BrowneDefinitionTerm"/>
    <w:qFormat/>
    <w:rsid w:val="005B188E"/>
    <w:pPr>
      <w:numPr>
        <w:ilvl w:val="1"/>
      </w:numPr>
      <w:ind w:left="0"/>
    </w:pPr>
    <w:rPr>
      <w:b w:val="0"/>
    </w:rPr>
  </w:style>
  <w:style w:type="numbering" w:styleId="BrowneDefinitions" w:customStyle="1">
    <w:name w:val="Browne_Definitions"/>
    <w:uiPriority w:val="99"/>
    <w:rsid w:val="0005714F"/>
    <w:pPr>
      <w:numPr>
        <w:numId w:val="20"/>
      </w:numPr>
    </w:pPr>
  </w:style>
  <w:style w:type="paragraph" w:styleId="BrowneDefinition1" w:customStyle="1">
    <w:name w:val="Browne_Definition 1"/>
    <w:basedOn w:val="BrowneDefinitionDesc"/>
    <w:qFormat/>
    <w:rsid w:val="006879F9"/>
    <w:pPr>
      <w:numPr>
        <w:ilvl w:val="2"/>
      </w:numPr>
      <w:ind w:left="1248" w:hanging="624"/>
    </w:pPr>
  </w:style>
  <w:style w:type="paragraph" w:styleId="BrowneDefinition2" w:customStyle="1">
    <w:name w:val="Browne_Definition 2"/>
    <w:basedOn w:val="BrowneDefinitionDesc"/>
    <w:qFormat/>
    <w:rsid w:val="00A270DF"/>
    <w:pPr>
      <w:numPr>
        <w:ilvl w:val="3"/>
      </w:numPr>
      <w:ind w:left="1672" w:hanging="425"/>
    </w:pPr>
  </w:style>
  <w:style w:type="paragraph" w:styleId="BrowneChapterTitle" w:customStyle="1">
    <w:name w:val="Browne_Chapter Title"/>
    <w:next w:val="BrownePageTitle"/>
    <w:qFormat/>
    <w:rsid w:val="00A12E6C"/>
    <w:pPr>
      <w:pageBreakBefore/>
      <w:spacing w:after="20" w:line="520" w:lineRule="exact"/>
      <w:outlineLvl w:val="0"/>
    </w:pPr>
    <w:rPr>
      <w:rFonts w:ascii="Georgia" w:hAnsi="Georgia" w:cs="Arial"/>
      <w:b/>
      <w:color w:val="4B0A28"/>
      <w:sz w:val="52"/>
    </w:rPr>
  </w:style>
  <w:style w:type="paragraph" w:styleId="BrownePageTitle" w:customStyle="1">
    <w:name w:val="Browne_Page Title"/>
    <w:basedOn w:val="BrowneChapterTitle"/>
    <w:next w:val="BrowneBodyText"/>
    <w:qFormat/>
    <w:rsid w:val="00584150"/>
    <w:pPr>
      <w:pageBreakBefore w:val="0"/>
      <w:spacing w:after="800" w:line="560" w:lineRule="exact"/>
      <w:outlineLvl w:val="1"/>
    </w:pPr>
    <w:rPr>
      <w:color w:val="FF4543"/>
    </w:rPr>
  </w:style>
  <w:style w:type="paragraph" w:styleId="BrowneCoverPageTitle" w:customStyle="1">
    <w:name w:val="Browne_Cover Page Title"/>
    <w:qFormat/>
    <w:rsid w:val="00CE5C97"/>
    <w:pPr>
      <w:spacing w:before="180" w:after="180" w:line="1160" w:lineRule="exact"/>
    </w:pPr>
    <w:rPr>
      <w:rFonts w:ascii="Arial" w:hAnsi="Arial" w:cs="Arial"/>
      <w:b/>
      <w:color w:val="4B0A28"/>
      <w:sz w:val="112"/>
    </w:rPr>
  </w:style>
  <w:style w:type="paragraph" w:styleId="BrowneCoverPageSecondLine" w:customStyle="1">
    <w:name w:val="Browne_Cover Page Second Line"/>
    <w:qFormat/>
    <w:rsid w:val="00C96C5A"/>
    <w:pPr>
      <w:spacing w:before="480" w:after="0" w:line="240" w:lineRule="auto"/>
    </w:pPr>
    <w:rPr>
      <w:rFonts w:ascii="Arial" w:hAnsi="Arial" w:cs="Arial"/>
      <w:b/>
      <w:color w:val="FF4543"/>
      <w:sz w:val="32"/>
    </w:rPr>
  </w:style>
  <w:style w:type="paragraph" w:styleId="BrowneCoverPageSubtitle" w:customStyle="1">
    <w:name w:val="Browne_Cover Page Subtitle"/>
    <w:qFormat/>
    <w:rsid w:val="00C96C5A"/>
    <w:pPr>
      <w:spacing w:before="60" w:after="120" w:line="240" w:lineRule="auto"/>
    </w:pPr>
    <w:rPr>
      <w:rFonts w:ascii="Georgia" w:hAnsi="Georgia" w:cs="Arial"/>
      <w:b/>
      <w:color w:val="4B0A28"/>
      <w:sz w:val="40"/>
    </w:rPr>
  </w:style>
  <w:style w:type="paragraph" w:styleId="BrowneCoverPageThirdLine" w:customStyle="1">
    <w:name w:val="Browne_Cover Page Third Line"/>
    <w:basedOn w:val="BrowneCoverPageSubtitle"/>
    <w:qFormat/>
    <w:rsid w:val="00C96C5A"/>
    <w:pPr>
      <w:spacing w:before="0" w:after="0"/>
    </w:pPr>
    <w:rPr>
      <w:rFonts w:ascii="Arial" w:hAnsi="Arial"/>
      <w:b w:val="0"/>
      <w:color w:val="FF4543"/>
      <w:sz w:val="32"/>
    </w:rPr>
  </w:style>
  <w:style w:type="paragraph" w:styleId="BrowneCoverPageLegalLineWhite" w:customStyle="1">
    <w:name w:val="Browne_Cover Page Legal Line (White)"/>
    <w:basedOn w:val="BrowneCoverPageSecondLine"/>
    <w:qFormat/>
    <w:rsid w:val="007A4CC8"/>
    <w:rPr>
      <w:color w:val="FFFFFF" w:themeColor="background1"/>
    </w:rPr>
  </w:style>
  <w:style w:type="paragraph" w:styleId="BrowneCoverPageTitleWhite" w:customStyle="1">
    <w:name w:val="Browne_Cover Page Title (White)"/>
    <w:basedOn w:val="BrowneCoverPageTitle"/>
    <w:qFormat/>
    <w:rsid w:val="007A4CC8"/>
    <w:rPr>
      <w:color w:val="FFFFFF" w:themeColor="background1"/>
    </w:rPr>
  </w:style>
  <w:style w:type="paragraph" w:styleId="BrowneCoverPageSubtitleWhite" w:customStyle="1">
    <w:name w:val="Browne_Cover Page Subtitle (White)"/>
    <w:basedOn w:val="BrowneCoverPageSubtitle"/>
    <w:qFormat/>
    <w:rsid w:val="008E50D0"/>
    <w:rPr>
      <w:color w:val="FFFFFF" w:themeColor="background1"/>
    </w:rPr>
  </w:style>
  <w:style w:type="paragraph" w:styleId="BrowneCoverPageDateWhite" w:customStyle="1">
    <w:name w:val="Browne_Cover Page Date (White)"/>
    <w:basedOn w:val="BrowneCoverPageThirdLine"/>
    <w:qFormat/>
    <w:rsid w:val="008E50D0"/>
    <w:rPr>
      <w:noProof/>
      <w:color w:val="FFFFFF" w:themeColor="background1"/>
    </w:rPr>
  </w:style>
  <w:style w:type="paragraph" w:styleId="BrowneBulletLevel1" w:customStyle="1">
    <w:name w:val="Browne_Bullet Level 1"/>
    <w:qFormat/>
    <w:rsid w:val="0074015A"/>
    <w:pPr>
      <w:numPr>
        <w:numId w:val="28"/>
      </w:numPr>
      <w:spacing w:after="180" w:line="300" w:lineRule="auto"/>
    </w:pPr>
    <w:rPr>
      <w:rFonts w:ascii="Arial" w:hAnsi="Arial" w:cs="Arial"/>
      <w:color w:val="000000" w:themeColor="text1"/>
      <w:sz w:val="21"/>
    </w:rPr>
  </w:style>
  <w:style w:type="paragraph" w:styleId="BrowneBulletLevel2" w:customStyle="1">
    <w:name w:val="Browne_Bullet Level 2"/>
    <w:qFormat/>
    <w:rsid w:val="0074015A"/>
    <w:pPr>
      <w:numPr>
        <w:ilvl w:val="1"/>
        <w:numId w:val="28"/>
      </w:numPr>
      <w:spacing w:after="180" w:line="300" w:lineRule="auto"/>
    </w:pPr>
    <w:rPr>
      <w:rFonts w:ascii="Arial" w:hAnsi="Arial" w:cs="Arial"/>
      <w:color w:val="000000" w:themeColor="text1"/>
      <w:sz w:val="21"/>
    </w:rPr>
  </w:style>
  <w:style w:type="paragraph" w:styleId="BrowneBulletLevel3" w:customStyle="1">
    <w:name w:val="Browne_Bullet Level 3"/>
    <w:qFormat/>
    <w:rsid w:val="0074015A"/>
    <w:pPr>
      <w:numPr>
        <w:ilvl w:val="2"/>
        <w:numId w:val="28"/>
      </w:numPr>
      <w:spacing w:after="180" w:line="300" w:lineRule="auto"/>
    </w:pPr>
    <w:rPr>
      <w:rFonts w:ascii="Arial" w:hAnsi="Arial" w:cs="Arial"/>
      <w:color w:val="000000" w:themeColor="text1"/>
      <w:sz w:val="21"/>
    </w:rPr>
  </w:style>
  <w:style w:type="numbering" w:styleId="BrowneBulletList" w:customStyle="1">
    <w:name w:val="Browne_Bullet List"/>
    <w:uiPriority w:val="99"/>
    <w:rsid w:val="00B733C9"/>
    <w:pPr>
      <w:numPr>
        <w:numId w:val="22"/>
      </w:numPr>
    </w:pPr>
  </w:style>
  <w:style w:type="paragraph" w:styleId="BrowneCalloutText" w:customStyle="1">
    <w:name w:val="Browne_Callout Text"/>
    <w:qFormat/>
    <w:rsid w:val="00084045"/>
    <w:pPr>
      <w:suppressAutoHyphens/>
      <w:spacing w:before="240" w:after="240" w:line="300" w:lineRule="auto"/>
    </w:pPr>
    <w:rPr>
      <w:rFonts w:ascii="Arial" w:hAnsi="Arial" w:cs="Arial"/>
      <w:color w:val="4B0A28"/>
      <w:sz w:val="24"/>
    </w:rPr>
  </w:style>
  <w:style w:type="paragraph" w:styleId="BrowneHeading1" w:customStyle="1">
    <w:name w:val="Browne_Heading 1"/>
    <w:next w:val="BrowneBodyText"/>
    <w:qFormat/>
    <w:rsid w:val="00B4042D"/>
    <w:pPr>
      <w:keepNext/>
      <w:spacing w:before="360" w:after="40" w:line="300" w:lineRule="auto"/>
      <w:outlineLvl w:val="2"/>
    </w:pPr>
    <w:rPr>
      <w:rFonts w:ascii="Arial" w:hAnsi="Arial" w:cs="Arial"/>
      <w:b/>
      <w:color w:val="4B0A28"/>
      <w:sz w:val="36"/>
    </w:rPr>
  </w:style>
  <w:style w:type="paragraph" w:styleId="BrowneHeading2" w:customStyle="1">
    <w:name w:val="Browne_Heading 2"/>
    <w:next w:val="BrowneBodyText"/>
    <w:qFormat/>
    <w:rsid w:val="008963C8"/>
    <w:pPr>
      <w:keepNext/>
      <w:spacing w:before="120" w:after="40" w:line="300" w:lineRule="auto"/>
      <w:outlineLvl w:val="3"/>
    </w:pPr>
    <w:rPr>
      <w:rFonts w:ascii="Arial" w:hAnsi="Arial" w:cs="Arial"/>
      <w:b/>
      <w:color w:val="FF4543"/>
      <w:sz w:val="28"/>
    </w:rPr>
  </w:style>
  <w:style w:type="paragraph" w:styleId="BrowneHeading3" w:customStyle="1">
    <w:name w:val="Browne_Heading 3"/>
    <w:next w:val="BrowneBodyText"/>
    <w:qFormat/>
    <w:rsid w:val="008963C8"/>
    <w:pPr>
      <w:keepNext/>
      <w:spacing w:before="120" w:after="40" w:line="300" w:lineRule="auto"/>
      <w:outlineLvl w:val="4"/>
    </w:pPr>
    <w:rPr>
      <w:rFonts w:ascii="Arial" w:hAnsi="Arial" w:cs="Arial"/>
      <w:b/>
      <w:color w:val="4B0A28"/>
      <w:sz w:val="24"/>
    </w:rPr>
  </w:style>
  <w:style w:type="paragraph" w:styleId="BrowneHeading4" w:customStyle="1">
    <w:name w:val="Browne_Heading 4"/>
    <w:next w:val="BrowneBodyText"/>
    <w:qFormat/>
    <w:rsid w:val="008963C8"/>
    <w:pPr>
      <w:keepNext/>
      <w:spacing w:before="240" w:after="0" w:line="300" w:lineRule="auto"/>
      <w:outlineLvl w:val="5"/>
    </w:pPr>
    <w:rPr>
      <w:rFonts w:ascii="Arial" w:hAnsi="Arial" w:cs="Arial"/>
      <w:b/>
      <w:color w:val="4B0A28"/>
    </w:rPr>
  </w:style>
  <w:style w:type="numbering" w:styleId="BrowneHeadings" w:customStyle="1">
    <w:name w:val="Browne_Headings"/>
    <w:uiPriority w:val="99"/>
    <w:rsid w:val="00A06830"/>
    <w:pPr>
      <w:numPr>
        <w:numId w:val="23"/>
      </w:numPr>
    </w:pPr>
  </w:style>
  <w:style w:type="paragraph" w:styleId="BrowneNumberLevel1" w:customStyle="1">
    <w:name w:val="Browne_Number Level 1"/>
    <w:qFormat/>
    <w:rsid w:val="00EF4DC4"/>
    <w:pPr>
      <w:numPr>
        <w:numId w:val="33"/>
      </w:numPr>
      <w:spacing w:after="180" w:line="300" w:lineRule="auto"/>
    </w:pPr>
    <w:rPr>
      <w:rFonts w:ascii="Arial" w:hAnsi="Arial" w:cs="Arial"/>
      <w:color w:val="000000" w:themeColor="text2"/>
      <w:sz w:val="21"/>
    </w:rPr>
  </w:style>
  <w:style w:type="paragraph" w:styleId="BrowneNumberLevel2" w:customStyle="1">
    <w:name w:val="Browne_Number Level 2"/>
    <w:qFormat/>
    <w:rsid w:val="00EF4DC4"/>
    <w:pPr>
      <w:numPr>
        <w:ilvl w:val="1"/>
        <w:numId w:val="33"/>
      </w:numPr>
      <w:spacing w:after="180" w:line="300" w:lineRule="auto"/>
    </w:pPr>
    <w:rPr>
      <w:rFonts w:ascii="Arial" w:hAnsi="Arial" w:cs="Arial"/>
      <w:color w:val="000000" w:themeColor="text1"/>
      <w:sz w:val="21"/>
    </w:rPr>
  </w:style>
  <w:style w:type="paragraph" w:styleId="BrowneNumberLevel3" w:customStyle="1">
    <w:name w:val="Browne_Number Level 3"/>
    <w:qFormat/>
    <w:rsid w:val="00EF4DC4"/>
    <w:pPr>
      <w:numPr>
        <w:ilvl w:val="2"/>
        <w:numId w:val="33"/>
      </w:numPr>
      <w:spacing w:after="180" w:line="300" w:lineRule="auto"/>
    </w:pPr>
    <w:rPr>
      <w:rFonts w:ascii="Arial" w:hAnsi="Arial" w:cs="Arial"/>
      <w:color w:val="000000" w:themeColor="text1"/>
      <w:sz w:val="21"/>
    </w:rPr>
  </w:style>
  <w:style w:type="numbering" w:styleId="BrowneNumberList" w:customStyle="1">
    <w:name w:val="Browne_Number List"/>
    <w:uiPriority w:val="99"/>
    <w:rsid w:val="00056D65"/>
    <w:pPr>
      <w:numPr>
        <w:numId w:val="24"/>
      </w:numPr>
    </w:pPr>
  </w:style>
  <w:style w:type="numbering" w:styleId="BrownePartieList" w:customStyle="1">
    <w:name w:val="Browne_Partie List"/>
    <w:uiPriority w:val="99"/>
    <w:rsid w:val="0067786B"/>
    <w:pPr>
      <w:numPr>
        <w:numId w:val="25"/>
      </w:numPr>
    </w:pPr>
  </w:style>
  <w:style w:type="table" w:styleId="BrowneJacobsonTable" w:customStyle="1">
    <w:name w:val="Browne Jacobson Table"/>
    <w:basedOn w:val="TableNormal"/>
    <w:uiPriority w:val="51"/>
    <w:rsid w:val="00766F4B"/>
    <w:pPr>
      <w:spacing w:before="80" w:after="80" w:line="240" w:lineRule="auto"/>
    </w:pPr>
    <w:rPr>
      <w:rFonts w:ascii="Arial" w:hAnsi="Arial"/>
      <w:color w:val="000000"/>
      <w:sz w:val="21"/>
      <w:szCs w:val="24"/>
    </w:rPr>
    <w:tblPr>
      <w:tblStyleRowBandSize w:val="1"/>
      <w:tblStyleColBandSize w:val="1"/>
      <w:tblBorders>
        <w:top w:val="single" w:color="DF4E3E" w:sz="24" w:space="0"/>
      </w:tblBorders>
      <w:tblCellMar>
        <w:left w:w="142" w:type="dxa"/>
        <w:right w:w="142" w:type="dxa"/>
      </w:tblCellMar>
    </w:tblPr>
    <w:tcPr>
      <w:vAlign w:val="center"/>
    </w:tcPr>
    <w:tblStylePr w:type="firstRow">
      <w:pPr>
        <w:wordWrap/>
        <w:spacing w:before="0" w:beforeLines="0" w:beforeAutospacing="0" w:after="0" w:afterLines="0" w:afterAutospacing="0" w:line="240" w:lineRule="auto"/>
        <w:jc w:val="left"/>
      </w:pPr>
      <w:rPr>
        <w:rFonts w:ascii="Arial" w:hAnsi="Arial"/>
        <w:b/>
        <w:bCs/>
        <w:i w:val="0"/>
        <w:sz w:val="21"/>
      </w:rPr>
      <w:tblPr/>
      <w:tcPr>
        <w:tcBorders>
          <w:top w:val="single" w:color="4B0A28" w:themeColor="accent1" w:sz="24" w:space="0"/>
          <w:bottom w:val="single" w:color="4B0A28" w:themeColor="accent1" w:sz="4" w:space="0"/>
        </w:tcBorders>
      </w:tcPr>
    </w:tblStylePr>
    <w:tblStylePr w:type="lastRow">
      <w:pPr>
        <w:wordWrap/>
        <w:spacing w:before="0" w:beforeLines="0" w:beforeAutospacing="0" w:after="0" w:afterLines="0" w:afterAutospacing="0" w:line="240" w:lineRule="auto"/>
      </w:pPr>
      <w:rPr>
        <w:rFonts w:ascii="Arial" w:hAnsi="Arial"/>
        <w:b/>
        <w:bCs/>
        <w:sz w:val="21"/>
      </w:rPr>
      <w:tblPr/>
      <w:tcPr>
        <w:tcBorders>
          <w:top w:val="single" w:color="DF4E3E" w:sz="8" w:space="0"/>
          <w:bottom w:val="single" w:color="DF4E3E" w:sz="8" w:space="0"/>
        </w:tcBorders>
      </w:tcPr>
    </w:tblStylePr>
    <w:tblStylePr w:type="firstCol">
      <w:pPr>
        <w:wordWrap/>
        <w:spacing w:before="0" w:beforeLines="0" w:beforeAutospacing="0" w:after="0" w:afterLines="0" w:afterAutospacing="0" w:line="240" w:lineRule="auto"/>
      </w:pPr>
      <w:rPr>
        <w:rFonts w:ascii="Arial" w:hAnsi="Arial"/>
        <w:b w:val="0"/>
        <w:bCs/>
        <w:sz w:val="21"/>
      </w:rPr>
    </w:tblStylePr>
    <w:tblStylePr w:type="lastCol">
      <w:pPr>
        <w:wordWrap/>
        <w:spacing w:before="0" w:beforeLines="0" w:beforeAutospacing="0" w:after="0" w:afterLines="0" w:afterAutospacing="0" w:line="240" w:lineRule="auto"/>
      </w:pPr>
      <w:rPr>
        <w:rFonts w:ascii="Arial" w:hAnsi="Arial"/>
        <w:b w:val="0"/>
        <w:bCs/>
        <w:sz w:val="21"/>
      </w:rPr>
    </w:tblStylePr>
    <w:tblStylePr w:type="band1Vert">
      <w:pPr>
        <w:wordWrap/>
        <w:spacing w:before="0" w:beforeLines="0" w:beforeAutospacing="0" w:after="0" w:afterLines="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0" w:beforeLines="0" w:beforeAutospacing="0" w:after="0" w:afterLines="0" w:afterAutospacing="0" w:line="240" w:lineRule="auto"/>
      </w:pPr>
    </w:tblStylePr>
    <w:tblStylePr w:type="band1Horz">
      <w:pPr>
        <w:wordWrap/>
        <w:spacing w:before="0" w:beforeLines="0" w:beforeAutospacing="0" w:after="0" w:afterLines="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0" w:beforeLines="0" w:beforeAutospacing="0" w:after="0" w:afterLines="0" w:afterAutospacing="0" w:line="240" w:lineRule="auto"/>
      </w:pPr>
    </w:tblStylePr>
    <w:tblStylePr w:type="neCell">
      <w:pPr>
        <w:wordWrap/>
        <w:spacing w:before="0" w:beforeLines="0" w:beforeAutospacing="0" w:after="0" w:afterLines="0" w:afterAutospacing="0" w:line="240" w:lineRule="auto"/>
      </w:pPr>
    </w:tblStylePr>
    <w:tblStylePr w:type="nwCell">
      <w:pPr>
        <w:wordWrap/>
        <w:spacing w:before="0" w:beforeLines="0" w:beforeAutospacing="0" w:after="0" w:afterLines="0" w:afterAutospacing="0" w:line="240" w:lineRule="auto"/>
      </w:pPr>
    </w:tblStylePr>
    <w:tblStylePr w:type="seCell">
      <w:pPr>
        <w:wordWrap/>
        <w:spacing w:before="0" w:beforeLines="0" w:beforeAutospacing="0" w:after="0" w:afterLines="0" w:afterAutospacing="0" w:line="240" w:lineRule="auto"/>
      </w:pPr>
    </w:tblStylePr>
    <w:tblStylePr w:type="swCell">
      <w:pPr>
        <w:wordWrap/>
        <w:spacing w:before="0" w:beforeLines="0" w:beforeAutospacing="0" w:after="0" w:afterLines="0" w:afterAutospacing="0" w:line="240" w:lineRule="auto"/>
      </w:pPr>
    </w:tblStylePr>
  </w:style>
  <w:style w:type="paragraph" w:styleId="BrowneDividerNumberWhite" w:customStyle="1">
    <w:name w:val="Browne_Divider Number (White)"/>
    <w:basedOn w:val="BrowneDividerNumber"/>
    <w:qFormat/>
    <w:rsid w:val="00E535A0"/>
    <w:rPr>
      <w:color w:val="FFFFFF" w:themeColor="background1"/>
    </w:rPr>
  </w:style>
  <w:style w:type="paragraph" w:styleId="BrownePageTitleWhite" w:customStyle="1">
    <w:name w:val="Browne_Page Title (White)"/>
    <w:basedOn w:val="BrowneChapterTitle"/>
    <w:qFormat/>
    <w:rsid w:val="008C3BC8"/>
    <w:rPr>
      <w:color w:val="FFFFFF" w:themeColor="background1"/>
    </w:rPr>
  </w:style>
  <w:style w:type="paragraph" w:styleId="BrowneContactUsOfficeLoction" w:customStyle="1">
    <w:name w:val="Browne_Contact Us Office Loction"/>
    <w:qFormat/>
    <w:rsid w:val="009D4119"/>
    <w:pPr>
      <w:spacing w:before="80" w:after="40" w:line="240" w:lineRule="auto"/>
    </w:pPr>
    <w:rPr>
      <w:rFonts w:ascii="Georgia" w:hAnsi="Georgia" w:cs="Arial"/>
      <w:b/>
      <w:color w:val="FF4543"/>
      <w:sz w:val="32"/>
    </w:rPr>
  </w:style>
  <w:style w:type="paragraph" w:styleId="BrowneContactUsEntity" w:customStyle="1">
    <w:name w:val="Browne_Contact Us Entity"/>
    <w:qFormat/>
    <w:rsid w:val="00BC61D3"/>
    <w:pPr>
      <w:spacing w:after="0" w:line="240" w:lineRule="auto"/>
    </w:pPr>
    <w:rPr>
      <w:rFonts w:ascii="Arial" w:hAnsi="Arial" w:cs="Arial"/>
      <w:color w:val="FFFFFF" w:themeColor="background1"/>
      <w:sz w:val="16"/>
    </w:rPr>
  </w:style>
  <w:style w:type="paragraph" w:styleId="BrowneContactUsAddress" w:customStyle="1">
    <w:name w:val="Browne_Contact Us Address"/>
    <w:qFormat/>
    <w:rsid w:val="00B205C2"/>
    <w:pPr>
      <w:spacing w:before="40" w:after="40" w:line="240" w:lineRule="auto"/>
    </w:pPr>
    <w:rPr>
      <w:rFonts w:ascii="Arial" w:hAnsi="Arial" w:cs="Arial"/>
      <w:color w:val="FFFFFF" w:themeColor="background1"/>
      <w:sz w:val="24"/>
    </w:rPr>
  </w:style>
  <w:style w:type="paragraph" w:styleId="BrowneContactUsLegal" w:customStyle="1">
    <w:name w:val="Browne_Contact Us Legal"/>
    <w:qFormat/>
    <w:rsid w:val="00997A5B"/>
    <w:pPr>
      <w:spacing w:after="0" w:line="240" w:lineRule="auto"/>
    </w:pPr>
    <w:rPr>
      <w:rFonts w:ascii="Arial" w:hAnsi="Arial" w:cs="Arial"/>
      <w:color w:val="FFFFFF" w:themeColor="background1"/>
      <w:sz w:val="16"/>
    </w:rPr>
  </w:style>
  <w:style w:type="paragraph" w:styleId="BrowneCopyright" w:customStyle="1">
    <w:name w:val="Browne_Copyright"/>
    <w:basedOn w:val="BrowneBodyText"/>
    <w:qFormat/>
    <w:rsid w:val="00352D2A"/>
    <w:pPr>
      <w:jc w:val="right"/>
    </w:pPr>
    <w:rPr>
      <w:color w:val="FFFFFF" w:themeColor="background1"/>
      <w:sz w:val="14"/>
    </w:rPr>
  </w:style>
  <w:style w:type="paragraph" w:styleId="BrowneBackCoverContact" w:customStyle="1">
    <w:name w:val="Browne_Back Cover Contact"/>
    <w:qFormat/>
    <w:rsid w:val="00D17286"/>
    <w:pPr>
      <w:spacing w:after="0" w:line="240" w:lineRule="auto"/>
    </w:pPr>
    <w:rPr>
      <w:rFonts w:ascii="Georgia" w:hAnsi="Georgia" w:cs="Arial"/>
      <w:b/>
      <w:color w:val="FFFFFF" w:themeColor="background1"/>
      <w:sz w:val="40"/>
    </w:rPr>
  </w:style>
  <w:style w:type="paragraph" w:styleId="BrowneBioTitle" w:customStyle="1">
    <w:name w:val="Browne_Bio Title"/>
    <w:basedOn w:val="BrowneChapterTitle"/>
    <w:qFormat/>
    <w:rsid w:val="00D65C97"/>
    <w:pPr>
      <w:framePr w:hSpace="181" w:wrap="around" w:hAnchor="text" w:vAnchor="page" w:y="568"/>
      <w:suppressOverlap/>
    </w:pPr>
    <w:rPr>
      <w:sz w:val="48"/>
    </w:rPr>
  </w:style>
  <w:style w:type="paragraph" w:styleId="BrowneBioSubtitle" w:customStyle="1">
    <w:name w:val="Browne_Bio Subtitle"/>
    <w:basedOn w:val="BrownePageTitle"/>
    <w:qFormat/>
    <w:rsid w:val="00D65C97"/>
    <w:pPr>
      <w:framePr w:hSpace="181" w:wrap="around" w:hAnchor="text" w:vAnchor="page" w:y="568"/>
      <w:suppressOverlap/>
    </w:pPr>
    <w:rPr>
      <w:sz w:val="48"/>
    </w:rPr>
  </w:style>
  <w:style w:type="paragraph" w:styleId="BrowneBioName" w:customStyle="1">
    <w:name w:val="Browne_Bio Name"/>
    <w:qFormat/>
    <w:rsid w:val="00FE6839"/>
    <w:pPr>
      <w:spacing w:after="40" w:line="240" w:lineRule="auto"/>
    </w:pPr>
    <w:rPr>
      <w:rFonts w:ascii="Arial" w:hAnsi="Arial" w:cs="Arial"/>
      <w:b/>
      <w:color w:val="4B0A28"/>
      <w:sz w:val="21"/>
    </w:rPr>
  </w:style>
  <w:style w:type="paragraph" w:styleId="BrowneBioPosition" w:customStyle="1">
    <w:name w:val="Browne_Bio Position"/>
    <w:qFormat/>
    <w:rsid w:val="00FE6839"/>
    <w:pPr>
      <w:spacing w:after="240" w:line="240" w:lineRule="auto"/>
    </w:pPr>
    <w:rPr>
      <w:rFonts w:ascii="Arial" w:hAnsi="Arial" w:cs="Arial"/>
      <w:color w:val="4B0A28"/>
      <w:sz w:val="21"/>
    </w:rPr>
  </w:style>
  <w:style w:type="paragraph" w:styleId="BrowneBioContactDetails" w:customStyle="1">
    <w:name w:val="Browne_Bio Contact Details"/>
    <w:basedOn w:val="BrowneBioName"/>
    <w:qFormat/>
    <w:rsid w:val="00FE6839"/>
    <w:pPr>
      <w:spacing w:before="40"/>
    </w:pPr>
    <w:rPr>
      <w:b w:val="0"/>
      <w:sz w:val="19"/>
    </w:rPr>
  </w:style>
  <w:style w:type="paragraph" w:styleId="BrowneBioHeading" w:customStyle="1">
    <w:name w:val="Browne_Bio Heading"/>
    <w:qFormat/>
    <w:rsid w:val="006F3F00"/>
    <w:pPr>
      <w:spacing w:before="240" w:after="60" w:line="240" w:lineRule="auto"/>
    </w:pPr>
    <w:rPr>
      <w:rFonts w:ascii="Arial" w:hAnsi="Arial" w:cs="Arial"/>
      <w:b/>
      <w:color w:val="4B0A28"/>
      <w:sz w:val="28"/>
    </w:rPr>
  </w:style>
  <w:style w:type="paragraph" w:styleId="BrowneQuoteText" w:customStyle="1">
    <w:name w:val="Browne_Quote Text"/>
    <w:basedOn w:val="BrowneBioQuote"/>
    <w:qFormat/>
    <w:rsid w:val="006A4F28"/>
    <w:pPr>
      <w:pBdr>
        <w:top w:val="single" w:color="007078" w:sz="18" w:space="5"/>
      </w:pBdr>
      <w:spacing w:before="360" w:after="120" w:line="300" w:lineRule="auto"/>
      <w:ind w:left="567"/>
    </w:pPr>
    <w:rPr>
      <w:sz w:val="28"/>
    </w:rPr>
  </w:style>
  <w:style w:type="paragraph" w:styleId="BrowneBioQuote" w:customStyle="1">
    <w:name w:val="Browne_Bio Quote"/>
    <w:qFormat/>
    <w:rsid w:val="002E219B"/>
    <w:pPr>
      <w:spacing w:before="240" w:after="240" w:line="240" w:lineRule="auto"/>
    </w:pPr>
    <w:rPr>
      <w:rFonts w:ascii="Georgia" w:hAnsi="Georgia" w:cs="Arial"/>
      <w:i/>
      <w:noProof/>
      <w:color w:val="007078"/>
      <w:sz w:val="24"/>
    </w:rPr>
  </w:style>
  <w:style w:type="paragraph" w:styleId="BrowneBioQuoteSource" w:customStyle="1">
    <w:name w:val="Browne_Bio Quote Source"/>
    <w:basedOn w:val="BrowneBioQuote"/>
    <w:qFormat/>
    <w:rsid w:val="005527AE"/>
    <w:rPr>
      <w:b/>
      <w:i w:val="0"/>
      <w:sz w:val="18"/>
    </w:rPr>
  </w:style>
  <w:style w:type="paragraph" w:styleId="BrowneTABLESPACER" w:customStyle="1">
    <w:name w:val="Browne_TABLE SPACER"/>
    <w:qFormat/>
    <w:rsid w:val="00E4771F"/>
    <w:pPr>
      <w:spacing w:after="0" w:line="240" w:lineRule="auto"/>
    </w:pPr>
    <w:rPr>
      <w:rFonts w:ascii="Arial" w:hAnsi="Arial" w:cs="Arial"/>
      <w:color w:val="FFFFFF" w:themeColor="background1"/>
      <w:sz w:val="21"/>
    </w:rPr>
  </w:style>
  <w:style w:type="paragraph" w:styleId="BrowneContactUsEntityBlack" w:customStyle="1">
    <w:name w:val="Browne_Contact Us Entity (Black)"/>
    <w:basedOn w:val="BrowneContactUsEntity"/>
    <w:qFormat/>
    <w:rsid w:val="00BC61D3"/>
    <w:pPr>
      <w:framePr w:hSpace="181" w:wrap="around" w:hAnchor="text" w:vAnchor="page" w:y="3403"/>
      <w:suppressOverlap/>
    </w:pPr>
    <w:rPr>
      <w:color w:val="000000" w:themeColor="text1"/>
    </w:rPr>
  </w:style>
  <w:style w:type="paragraph" w:styleId="BrowneContactUsAddressBlack" w:customStyle="1">
    <w:name w:val="Browne_Contact Us Address (Black)"/>
    <w:basedOn w:val="BrowneContactUsAddress"/>
    <w:qFormat/>
    <w:rsid w:val="00B610B4"/>
    <w:pPr>
      <w:framePr w:hSpace="181" w:wrap="around" w:hAnchor="text" w:vAnchor="page" w:y="3403"/>
      <w:suppressOverlap/>
    </w:pPr>
    <w:rPr>
      <w:color w:val="000000" w:themeColor="text1"/>
    </w:rPr>
  </w:style>
  <w:style w:type="paragraph" w:styleId="BrowneContactUsLegalBlack" w:customStyle="1">
    <w:name w:val="Browne_Contact Us Legal (Black)"/>
    <w:basedOn w:val="BrowneContactUsLegal"/>
    <w:qFormat/>
    <w:rsid w:val="00F72C6E"/>
    <w:pPr>
      <w:framePr w:hSpace="181" w:wrap="around" w:hAnchor="text" w:vAnchor="page" w:y="3403"/>
      <w:ind w:right="567"/>
      <w:suppressOverlap/>
    </w:pPr>
    <w:rPr>
      <w:color w:val="000000" w:themeColor="text1"/>
    </w:rPr>
  </w:style>
  <w:style w:type="paragraph" w:styleId="BrowneFooterReferenceNumber" w:customStyle="1">
    <w:name w:val="Browne_Footer Reference Number"/>
    <w:basedOn w:val="BrowneFooterInformation"/>
    <w:qFormat/>
    <w:rsid w:val="00763FD1"/>
    <w:pPr>
      <w:jc w:val="right"/>
    </w:pPr>
    <w:rPr>
      <w:color w:val="BFBFBF" w:themeColor="background1" w:themeShade="BF"/>
      <w:sz w:val="13"/>
    </w:rPr>
  </w:style>
  <w:style w:type="paragraph" w:styleId="BrowneFooterInformationWhite" w:customStyle="1">
    <w:name w:val="Browne_Footer Information (White)"/>
    <w:basedOn w:val="BrowneFooterInformation"/>
    <w:qFormat/>
    <w:rsid w:val="00595BBC"/>
    <w:rPr>
      <w:color w:val="FFFFFF" w:themeColor="background1"/>
    </w:rPr>
  </w:style>
  <w:style w:type="paragraph" w:styleId="BrowneFooterPageNumberWhite" w:customStyle="1">
    <w:name w:val="Browne_Footer Page Number (White)"/>
    <w:basedOn w:val="BrowneFooterPageNumber"/>
    <w:qFormat/>
    <w:rsid w:val="00595BBC"/>
    <w:rPr>
      <w:color w:val="FFFFFF" w:themeColor="background1"/>
    </w:rPr>
  </w:style>
  <w:style w:type="paragraph" w:styleId="BrowneBodyTextLevel5" w:customStyle="1">
    <w:name w:val="Browne_Body Text Level 5"/>
    <w:basedOn w:val="BrowneBodyTextLevel1"/>
    <w:qFormat/>
    <w:rsid w:val="00A270DF"/>
    <w:pPr>
      <w:ind w:left="2778"/>
    </w:pPr>
  </w:style>
  <w:style w:type="paragraph" w:styleId="BrowneQuoteSource" w:customStyle="1">
    <w:name w:val="Browne_Quote Source"/>
    <w:basedOn w:val="BrowneQuoteText"/>
    <w:next w:val="BrowneBodyText"/>
    <w:qFormat/>
    <w:rsid w:val="004E2314"/>
    <w:pPr>
      <w:spacing w:before="60" w:after="240"/>
    </w:pPr>
    <w:rPr>
      <w:b/>
      <w:i w:val="0"/>
    </w:rPr>
  </w:style>
  <w:style w:type="paragraph" w:styleId="BrowneBioBodyText" w:customStyle="1">
    <w:name w:val="Browne_Bio Body Text"/>
    <w:basedOn w:val="BrowneBodyText"/>
    <w:qFormat/>
    <w:rsid w:val="00513A13"/>
    <w:rPr>
      <w:noProof/>
    </w:rPr>
  </w:style>
  <w:style w:type="paragraph" w:styleId="BrowneBioBullet" w:customStyle="1">
    <w:name w:val="Browne_Bio Bullet"/>
    <w:basedOn w:val="BrowneBioBodyText"/>
    <w:qFormat/>
    <w:rsid w:val="00047515"/>
    <w:pPr>
      <w:numPr>
        <w:numId w:val="27"/>
      </w:numPr>
      <w:ind w:left="227" w:hanging="227"/>
    </w:pPr>
  </w:style>
  <w:style w:type="paragraph" w:styleId="BrownePageSubtitle" w:customStyle="1">
    <w:name w:val="Browne_Page Subtitle"/>
    <w:basedOn w:val="BrownePageTitle"/>
    <w:qFormat/>
    <w:rsid w:val="00A63602"/>
    <w:pPr>
      <w:outlineLvl w:val="9"/>
    </w:pPr>
  </w:style>
  <w:style w:type="paragraph" w:styleId="BrowneStandaloneTitle" w:customStyle="1">
    <w:name w:val="Browne_Standalone Title"/>
    <w:basedOn w:val="BrowneChapterTitle"/>
    <w:next w:val="BrowneBodyText"/>
    <w:qFormat/>
    <w:rsid w:val="00A12E6C"/>
    <w:pPr>
      <w:spacing w:after="1360"/>
    </w:pPr>
  </w:style>
  <w:style w:type="paragraph" w:styleId="BrowneContentHeader" w:customStyle="1">
    <w:name w:val="Browne_Content Header"/>
    <w:next w:val="BrowneBodyText"/>
    <w:qFormat/>
    <w:rsid w:val="00543FD6"/>
    <w:pPr>
      <w:spacing w:after="1360" w:line="520" w:lineRule="exact"/>
    </w:pPr>
    <w:rPr>
      <w:rFonts w:ascii="Georgia" w:hAnsi="Georgia" w:cs="Arial"/>
      <w:b/>
      <w:color w:val="4B0A28"/>
      <w:sz w:val="52"/>
    </w:rPr>
  </w:style>
  <w:style w:type="paragraph" w:styleId="Browneheadingnumber1" w:customStyle="1">
    <w:name w:val="Browne_heading number 1"/>
    <w:basedOn w:val="BrowneClauseLevel1"/>
    <w:qFormat/>
    <w:rsid w:val="00637122"/>
    <w:pPr>
      <w:numPr>
        <w:numId w:val="30"/>
      </w:numPr>
      <w:jc w:val="left"/>
    </w:pPr>
    <w:rPr>
      <w:b/>
      <w:color w:val="4B0A28" w:themeColor="accent1"/>
    </w:rPr>
  </w:style>
  <w:style w:type="paragraph" w:styleId="Browneheadingnumber2" w:customStyle="1">
    <w:name w:val="Browne_heading number 2"/>
    <w:basedOn w:val="BrowneClauseLevel2"/>
    <w:qFormat/>
    <w:rsid w:val="00637122"/>
    <w:pPr>
      <w:numPr>
        <w:numId w:val="30"/>
      </w:numPr>
      <w:jc w:val="left"/>
    </w:pPr>
  </w:style>
  <w:style w:type="paragraph" w:styleId="Browneheadingnumber3" w:customStyle="1">
    <w:name w:val="Browne_heading number 3"/>
    <w:basedOn w:val="BrowneClauseLevel3"/>
    <w:qFormat/>
    <w:rsid w:val="00637122"/>
    <w:pPr>
      <w:numPr>
        <w:numId w:val="30"/>
      </w:numPr>
      <w:jc w:val="left"/>
    </w:pPr>
  </w:style>
  <w:style w:type="numbering" w:styleId="Browneheadingnumber" w:customStyle="1">
    <w:name w:val="Browne_heading_number"/>
    <w:uiPriority w:val="99"/>
    <w:rsid w:val="00637122"/>
    <w:pPr>
      <w:numPr>
        <w:numId w:val="30"/>
      </w:numPr>
    </w:pPr>
  </w:style>
  <w:style w:type="paragraph" w:styleId="BrowneTablenumber1" w:customStyle="1">
    <w:name w:val="Browne_Table number 1"/>
    <w:qFormat/>
    <w:rsid w:val="00C04A96"/>
    <w:pPr>
      <w:numPr>
        <w:numId w:val="36"/>
      </w:numPr>
      <w:spacing w:before="120" w:after="120" w:line="300" w:lineRule="auto"/>
    </w:pPr>
    <w:rPr>
      <w:rFonts w:ascii="Arial" w:hAnsi="Arial" w:cs="Arial"/>
      <w:sz w:val="21"/>
    </w:rPr>
  </w:style>
  <w:style w:type="paragraph" w:styleId="BrowneTablenumber2" w:customStyle="1">
    <w:name w:val="Browne_Table number 2"/>
    <w:qFormat/>
    <w:rsid w:val="00C04A96"/>
    <w:pPr>
      <w:numPr>
        <w:ilvl w:val="1"/>
        <w:numId w:val="36"/>
      </w:numPr>
      <w:spacing w:before="120" w:after="120" w:line="300" w:lineRule="auto"/>
    </w:pPr>
    <w:rPr>
      <w:rFonts w:ascii="Arial" w:hAnsi="Arial" w:cs="Arial"/>
      <w:sz w:val="21"/>
    </w:rPr>
  </w:style>
  <w:style w:type="paragraph" w:styleId="BrowneTablenumber3" w:customStyle="1">
    <w:name w:val="Browne_Table number 3"/>
    <w:rsid w:val="00C04A96"/>
    <w:pPr>
      <w:numPr>
        <w:ilvl w:val="2"/>
        <w:numId w:val="36"/>
      </w:numPr>
      <w:spacing w:before="120" w:after="120" w:line="300" w:lineRule="auto"/>
    </w:pPr>
    <w:rPr>
      <w:rFonts w:ascii="Arial" w:hAnsi="Arial" w:cs="Arial"/>
      <w:sz w:val="21"/>
    </w:rPr>
  </w:style>
  <w:style w:type="numbering" w:styleId="BrowneTable" w:customStyle="1">
    <w:name w:val="Browne_Table"/>
    <w:uiPriority w:val="99"/>
    <w:rsid w:val="00C04A96"/>
    <w:pPr>
      <w:numPr>
        <w:numId w:val="36"/>
      </w:numPr>
    </w:pPr>
  </w:style>
  <w:style w:type="paragraph" w:styleId="BrownebodyTextLegal" w:customStyle="1">
    <w:name w:val="Browne_body Text (Legal)"/>
    <w:basedOn w:val="BrowneBodyText"/>
    <w:rsid w:val="004A1070"/>
    <w:pPr>
      <w:jc w:val="both"/>
    </w:pPr>
  </w:style>
  <w:style w:type="paragraph" w:styleId="Revision">
    <w:name w:val="Revision"/>
    <w:hidden/>
    <w:uiPriority w:val="99"/>
    <w:semiHidden/>
    <w:rsid w:val="00CB0781"/>
    <w:pPr>
      <w:spacing w:after="0" w:line="240" w:lineRule="auto"/>
    </w:pPr>
    <w:rPr>
      <w:rFonts w:ascii="Times New Roman" w:hAnsi="Times New Roman" w:eastAsia="Times New Roman" w:cs="Times New Roman"/>
      <w:color w:val="000000"/>
      <w:sz w:val="20"/>
      <w:szCs w:val="20"/>
      <w:lang w:eastAsia="en-GB"/>
    </w:rPr>
  </w:style>
  <w:style w:type="character" w:styleId="UnresolvedMention">
    <w:name w:val="Unresolved Mention"/>
    <w:basedOn w:val="DefaultParagraphFont"/>
    <w:uiPriority w:val="99"/>
    <w:semiHidden/>
    <w:rsid w:val="00F77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723">
      <w:bodyDiv w:val="1"/>
      <w:marLeft w:val="0"/>
      <w:marRight w:val="0"/>
      <w:marTop w:val="0"/>
      <w:marBottom w:val="0"/>
      <w:divBdr>
        <w:top w:val="none" w:sz="0" w:space="0" w:color="auto"/>
        <w:left w:val="none" w:sz="0" w:space="0" w:color="auto"/>
        <w:bottom w:val="none" w:sz="0" w:space="0" w:color="auto"/>
        <w:right w:val="none" w:sz="0" w:space="0" w:color="auto"/>
      </w:divBdr>
    </w:div>
    <w:div w:id="398670846">
      <w:bodyDiv w:val="1"/>
      <w:marLeft w:val="0"/>
      <w:marRight w:val="0"/>
      <w:marTop w:val="0"/>
      <w:marBottom w:val="0"/>
      <w:divBdr>
        <w:top w:val="none" w:sz="0" w:space="0" w:color="auto"/>
        <w:left w:val="none" w:sz="0" w:space="0" w:color="auto"/>
        <w:bottom w:val="none" w:sz="0" w:space="0" w:color="auto"/>
        <w:right w:val="none" w:sz="0" w:space="0" w:color="auto"/>
      </w:divBdr>
    </w:div>
    <w:div w:id="605162568">
      <w:bodyDiv w:val="1"/>
      <w:marLeft w:val="0"/>
      <w:marRight w:val="0"/>
      <w:marTop w:val="0"/>
      <w:marBottom w:val="0"/>
      <w:divBdr>
        <w:top w:val="none" w:sz="0" w:space="0" w:color="auto"/>
        <w:left w:val="none" w:sz="0" w:space="0" w:color="auto"/>
        <w:bottom w:val="none" w:sz="0" w:space="0" w:color="auto"/>
        <w:right w:val="none" w:sz="0" w:space="0" w:color="auto"/>
      </w:divBdr>
    </w:div>
    <w:div w:id="743838434">
      <w:bodyDiv w:val="1"/>
      <w:marLeft w:val="0"/>
      <w:marRight w:val="0"/>
      <w:marTop w:val="0"/>
      <w:marBottom w:val="0"/>
      <w:divBdr>
        <w:top w:val="none" w:sz="0" w:space="0" w:color="auto"/>
        <w:left w:val="none" w:sz="0" w:space="0" w:color="auto"/>
        <w:bottom w:val="none" w:sz="0" w:space="0" w:color="auto"/>
        <w:right w:val="none" w:sz="0" w:space="0" w:color="auto"/>
      </w:divBdr>
      <w:divsChild>
        <w:div w:id="1660696110">
          <w:marLeft w:val="0"/>
          <w:marRight w:val="0"/>
          <w:marTop w:val="0"/>
          <w:marBottom w:val="0"/>
          <w:divBdr>
            <w:top w:val="none" w:sz="0" w:space="0" w:color="auto"/>
            <w:left w:val="none" w:sz="0" w:space="0" w:color="auto"/>
            <w:bottom w:val="none" w:sz="0" w:space="0" w:color="auto"/>
            <w:right w:val="none" w:sz="0" w:space="0" w:color="auto"/>
          </w:divBdr>
        </w:div>
      </w:divsChild>
    </w:div>
    <w:div w:id="916014803">
      <w:bodyDiv w:val="1"/>
      <w:marLeft w:val="0"/>
      <w:marRight w:val="0"/>
      <w:marTop w:val="0"/>
      <w:marBottom w:val="0"/>
      <w:divBdr>
        <w:top w:val="none" w:sz="0" w:space="0" w:color="auto"/>
        <w:left w:val="none" w:sz="0" w:space="0" w:color="auto"/>
        <w:bottom w:val="none" w:sz="0" w:space="0" w:color="auto"/>
        <w:right w:val="none" w:sz="0" w:space="0" w:color="auto"/>
      </w:divBdr>
      <w:divsChild>
        <w:div w:id="268586434">
          <w:marLeft w:val="0"/>
          <w:marRight w:val="0"/>
          <w:marTop w:val="0"/>
          <w:marBottom w:val="0"/>
          <w:divBdr>
            <w:top w:val="none" w:sz="0" w:space="0" w:color="auto"/>
            <w:left w:val="none" w:sz="0" w:space="0" w:color="auto"/>
            <w:bottom w:val="none" w:sz="0" w:space="0" w:color="auto"/>
            <w:right w:val="none" w:sz="0" w:space="0" w:color="auto"/>
          </w:divBdr>
        </w:div>
      </w:divsChild>
    </w:div>
    <w:div w:id="970329491">
      <w:bodyDiv w:val="1"/>
      <w:marLeft w:val="0"/>
      <w:marRight w:val="0"/>
      <w:marTop w:val="0"/>
      <w:marBottom w:val="0"/>
      <w:divBdr>
        <w:top w:val="none" w:sz="0" w:space="0" w:color="auto"/>
        <w:left w:val="none" w:sz="0" w:space="0" w:color="auto"/>
        <w:bottom w:val="none" w:sz="0" w:space="0" w:color="auto"/>
        <w:right w:val="none" w:sz="0" w:space="0" w:color="auto"/>
      </w:divBdr>
    </w:div>
    <w:div w:id="1002514118">
      <w:bodyDiv w:val="1"/>
      <w:marLeft w:val="0"/>
      <w:marRight w:val="0"/>
      <w:marTop w:val="0"/>
      <w:marBottom w:val="0"/>
      <w:divBdr>
        <w:top w:val="none" w:sz="0" w:space="0" w:color="auto"/>
        <w:left w:val="none" w:sz="0" w:space="0" w:color="auto"/>
        <w:bottom w:val="none" w:sz="0" w:space="0" w:color="auto"/>
        <w:right w:val="none" w:sz="0" w:space="0" w:color="auto"/>
      </w:divBdr>
      <w:divsChild>
        <w:div w:id="1513881982">
          <w:marLeft w:val="0"/>
          <w:marRight w:val="0"/>
          <w:marTop w:val="0"/>
          <w:marBottom w:val="0"/>
          <w:divBdr>
            <w:top w:val="none" w:sz="0" w:space="0" w:color="auto"/>
            <w:left w:val="none" w:sz="0" w:space="0" w:color="auto"/>
            <w:bottom w:val="none" w:sz="0" w:space="0" w:color="auto"/>
            <w:right w:val="none" w:sz="0" w:space="0" w:color="auto"/>
          </w:divBdr>
        </w:div>
      </w:divsChild>
    </w:div>
    <w:div w:id="1076365012">
      <w:bodyDiv w:val="1"/>
      <w:marLeft w:val="0"/>
      <w:marRight w:val="0"/>
      <w:marTop w:val="0"/>
      <w:marBottom w:val="0"/>
      <w:divBdr>
        <w:top w:val="none" w:sz="0" w:space="0" w:color="auto"/>
        <w:left w:val="none" w:sz="0" w:space="0" w:color="auto"/>
        <w:bottom w:val="none" w:sz="0" w:space="0" w:color="auto"/>
        <w:right w:val="none" w:sz="0" w:space="0" w:color="auto"/>
      </w:divBdr>
      <w:divsChild>
        <w:div w:id="27921494">
          <w:marLeft w:val="0"/>
          <w:marRight w:val="0"/>
          <w:marTop w:val="0"/>
          <w:marBottom w:val="0"/>
          <w:divBdr>
            <w:top w:val="none" w:sz="0" w:space="0" w:color="auto"/>
            <w:left w:val="none" w:sz="0" w:space="0" w:color="auto"/>
            <w:bottom w:val="none" w:sz="0" w:space="0" w:color="auto"/>
            <w:right w:val="none" w:sz="0" w:space="0" w:color="auto"/>
          </w:divBdr>
        </w:div>
      </w:divsChild>
    </w:div>
    <w:div w:id="1169565937">
      <w:bodyDiv w:val="1"/>
      <w:marLeft w:val="0"/>
      <w:marRight w:val="0"/>
      <w:marTop w:val="0"/>
      <w:marBottom w:val="0"/>
      <w:divBdr>
        <w:top w:val="none" w:sz="0" w:space="0" w:color="auto"/>
        <w:left w:val="none" w:sz="0" w:space="0" w:color="auto"/>
        <w:bottom w:val="none" w:sz="0" w:space="0" w:color="auto"/>
        <w:right w:val="none" w:sz="0" w:space="0" w:color="auto"/>
      </w:divBdr>
      <w:divsChild>
        <w:div w:id="1691905410">
          <w:marLeft w:val="0"/>
          <w:marRight w:val="0"/>
          <w:marTop w:val="0"/>
          <w:marBottom w:val="0"/>
          <w:divBdr>
            <w:top w:val="none" w:sz="0" w:space="0" w:color="auto"/>
            <w:left w:val="none" w:sz="0" w:space="0" w:color="auto"/>
            <w:bottom w:val="none" w:sz="0" w:space="0" w:color="auto"/>
            <w:right w:val="none" w:sz="0" w:space="0" w:color="auto"/>
          </w:divBdr>
        </w:div>
      </w:divsChild>
    </w:div>
    <w:div w:id="1209490657">
      <w:bodyDiv w:val="1"/>
      <w:marLeft w:val="0"/>
      <w:marRight w:val="0"/>
      <w:marTop w:val="0"/>
      <w:marBottom w:val="0"/>
      <w:divBdr>
        <w:top w:val="none" w:sz="0" w:space="0" w:color="auto"/>
        <w:left w:val="none" w:sz="0" w:space="0" w:color="auto"/>
        <w:bottom w:val="none" w:sz="0" w:space="0" w:color="auto"/>
        <w:right w:val="none" w:sz="0" w:space="0" w:color="auto"/>
      </w:divBdr>
      <w:divsChild>
        <w:div w:id="1968510232">
          <w:marLeft w:val="0"/>
          <w:marRight w:val="0"/>
          <w:marTop w:val="0"/>
          <w:marBottom w:val="0"/>
          <w:divBdr>
            <w:top w:val="none" w:sz="0" w:space="0" w:color="auto"/>
            <w:left w:val="none" w:sz="0" w:space="0" w:color="auto"/>
            <w:bottom w:val="none" w:sz="0" w:space="0" w:color="auto"/>
            <w:right w:val="none" w:sz="0" w:space="0" w:color="auto"/>
          </w:divBdr>
        </w:div>
      </w:divsChild>
    </w:div>
    <w:div w:id="1225094844">
      <w:bodyDiv w:val="1"/>
      <w:marLeft w:val="0"/>
      <w:marRight w:val="0"/>
      <w:marTop w:val="0"/>
      <w:marBottom w:val="0"/>
      <w:divBdr>
        <w:top w:val="none" w:sz="0" w:space="0" w:color="auto"/>
        <w:left w:val="none" w:sz="0" w:space="0" w:color="auto"/>
        <w:bottom w:val="none" w:sz="0" w:space="0" w:color="auto"/>
        <w:right w:val="none" w:sz="0" w:space="0" w:color="auto"/>
      </w:divBdr>
      <w:divsChild>
        <w:div w:id="325792580">
          <w:marLeft w:val="0"/>
          <w:marRight w:val="0"/>
          <w:marTop w:val="0"/>
          <w:marBottom w:val="0"/>
          <w:divBdr>
            <w:top w:val="none" w:sz="0" w:space="0" w:color="auto"/>
            <w:left w:val="none" w:sz="0" w:space="0" w:color="auto"/>
            <w:bottom w:val="none" w:sz="0" w:space="0" w:color="auto"/>
            <w:right w:val="none" w:sz="0" w:space="0" w:color="auto"/>
          </w:divBdr>
        </w:div>
      </w:divsChild>
    </w:div>
    <w:div w:id="1234387030">
      <w:bodyDiv w:val="1"/>
      <w:marLeft w:val="0"/>
      <w:marRight w:val="0"/>
      <w:marTop w:val="0"/>
      <w:marBottom w:val="0"/>
      <w:divBdr>
        <w:top w:val="none" w:sz="0" w:space="0" w:color="auto"/>
        <w:left w:val="none" w:sz="0" w:space="0" w:color="auto"/>
        <w:bottom w:val="none" w:sz="0" w:space="0" w:color="auto"/>
        <w:right w:val="none" w:sz="0" w:space="0" w:color="auto"/>
      </w:divBdr>
      <w:divsChild>
        <w:div w:id="1532836763">
          <w:marLeft w:val="0"/>
          <w:marRight w:val="0"/>
          <w:marTop w:val="0"/>
          <w:marBottom w:val="0"/>
          <w:divBdr>
            <w:top w:val="none" w:sz="0" w:space="0" w:color="auto"/>
            <w:left w:val="none" w:sz="0" w:space="0" w:color="auto"/>
            <w:bottom w:val="none" w:sz="0" w:space="0" w:color="auto"/>
            <w:right w:val="none" w:sz="0" w:space="0" w:color="auto"/>
          </w:divBdr>
        </w:div>
      </w:divsChild>
    </w:div>
    <w:div w:id="1259218973">
      <w:bodyDiv w:val="1"/>
      <w:marLeft w:val="0"/>
      <w:marRight w:val="0"/>
      <w:marTop w:val="0"/>
      <w:marBottom w:val="0"/>
      <w:divBdr>
        <w:top w:val="none" w:sz="0" w:space="0" w:color="auto"/>
        <w:left w:val="none" w:sz="0" w:space="0" w:color="auto"/>
        <w:bottom w:val="none" w:sz="0" w:space="0" w:color="auto"/>
        <w:right w:val="none" w:sz="0" w:space="0" w:color="auto"/>
      </w:divBdr>
      <w:divsChild>
        <w:div w:id="2027946333">
          <w:marLeft w:val="0"/>
          <w:marRight w:val="0"/>
          <w:marTop w:val="0"/>
          <w:marBottom w:val="0"/>
          <w:divBdr>
            <w:top w:val="none" w:sz="0" w:space="0" w:color="auto"/>
            <w:left w:val="none" w:sz="0" w:space="0" w:color="auto"/>
            <w:bottom w:val="none" w:sz="0" w:space="0" w:color="auto"/>
            <w:right w:val="none" w:sz="0" w:space="0" w:color="auto"/>
          </w:divBdr>
        </w:div>
      </w:divsChild>
    </w:div>
    <w:div w:id="1283341353">
      <w:bodyDiv w:val="1"/>
      <w:marLeft w:val="0"/>
      <w:marRight w:val="0"/>
      <w:marTop w:val="0"/>
      <w:marBottom w:val="0"/>
      <w:divBdr>
        <w:top w:val="none" w:sz="0" w:space="0" w:color="auto"/>
        <w:left w:val="none" w:sz="0" w:space="0" w:color="auto"/>
        <w:bottom w:val="none" w:sz="0" w:space="0" w:color="auto"/>
        <w:right w:val="none" w:sz="0" w:space="0" w:color="auto"/>
      </w:divBdr>
      <w:divsChild>
        <w:div w:id="1385135231">
          <w:marLeft w:val="0"/>
          <w:marRight w:val="0"/>
          <w:marTop w:val="0"/>
          <w:marBottom w:val="0"/>
          <w:divBdr>
            <w:top w:val="none" w:sz="0" w:space="0" w:color="auto"/>
            <w:left w:val="none" w:sz="0" w:space="0" w:color="auto"/>
            <w:bottom w:val="none" w:sz="0" w:space="0" w:color="auto"/>
            <w:right w:val="none" w:sz="0" w:space="0" w:color="auto"/>
          </w:divBdr>
        </w:div>
      </w:divsChild>
    </w:div>
    <w:div w:id="1377582368">
      <w:bodyDiv w:val="1"/>
      <w:marLeft w:val="0"/>
      <w:marRight w:val="0"/>
      <w:marTop w:val="0"/>
      <w:marBottom w:val="0"/>
      <w:divBdr>
        <w:top w:val="none" w:sz="0" w:space="0" w:color="auto"/>
        <w:left w:val="none" w:sz="0" w:space="0" w:color="auto"/>
        <w:bottom w:val="none" w:sz="0" w:space="0" w:color="auto"/>
        <w:right w:val="none" w:sz="0" w:space="0" w:color="auto"/>
      </w:divBdr>
      <w:divsChild>
        <w:div w:id="1526602576">
          <w:marLeft w:val="0"/>
          <w:marRight w:val="0"/>
          <w:marTop w:val="0"/>
          <w:marBottom w:val="0"/>
          <w:divBdr>
            <w:top w:val="none" w:sz="0" w:space="0" w:color="auto"/>
            <w:left w:val="none" w:sz="0" w:space="0" w:color="auto"/>
            <w:bottom w:val="none" w:sz="0" w:space="0" w:color="auto"/>
            <w:right w:val="none" w:sz="0" w:space="0" w:color="auto"/>
          </w:divBdr>
        </w:div>
      </w:divsChild>
    </w:div>
    <w:div w:id="1480882305">
      <w:bodyDiv w:val="1"/>
      <w:marLeft w:val="0"/>
      <w:marRight w:val="0"/>
      <w:marTop w:val="0"/>
      <w:marBottom w:val="0"/>
      <w:divBdr>
        <w:top w:val="none" w:sz="0" w:space="0" w:color="auto"/>
        <w:left w:val="none" w:sz="0" w:space="0" w:color="auto"/>
        <w:bottom w:val="none" w:sz="0" w:space="0" w:color="auto"/>
        <w:right w:val="none" w:sz="0" w:space="0" w:color="auto"/>
      </w:divBdr>
      <w:divsChild>
        <w:div w:id="1739471825">
          <w:marLeft w:val="0"/>
          <w:marRight w:val="0"/>
          <w:marTop w:val="0"/>
          <w:marBottom w:val="0"/>
          <w:divBdr>
            <w:top w:val="none" w:sz="0" w:space="0" w:color="auto"/>
            <w:left w:val="none" w:sz="0" w:space="0" w:color="auto"/>
            <w:bottom w:val="none" w:sz="0" w:space="0" w:color="auto"/>
            <w:right w:val="none" w:sz="0" w:space="0" w:color="auto"/>
          </w:divBdr>
        </w:div>
      </w:divsChild>
    </w:div>
    <w:div w:id="1561624473">
      <w:bodyDiv w:val="1"/>
      <w:marLeft w:val="0"/>
      <w:marRight w:val="0"/>
      <w:marTop w:val="0"/>
      <w:marBottom w:val="0"/>
      <w:divBdr>
        <w:top w:val="none" w:sz="0" w:space="0" w:color="auto"/>
        <w:left w:val="none" w:sz="0" w:space="0" w:color="auto"/>
        <w:bottom w:val="none" w:sz="0" w:space="0" w:color="auto"/>
        <w:right w:val="none" w:sz="0" w:space="0" w:color="auto"/>
      </w:divBdr>
      <w:divsChild>
        <w:div w:id="407387723">
          <w:marLeft w:val="0"/>
          <w:marRight w:val="0"/>
          <w:marTop w:val="0"/>
          <w:marBottom w:val="0"/>
          <w:divBdr>
            <w:top w:val="none" w:sz="0" w:space="0" w:color="auto"/>
            <w:left w:val="none" w:sz="0" w:space="0" w:color="auto"/>
            <w:bottom w:val="none" w:sz="0" w:space="0" w:color="auto"/>
            <w:right w:val="none" w:sz="0" w:space="0" w:color="auto"/>
          </w:divBdr>
        </w:div>
      </w:divsChild>
    </w:div>
    <w:div w:id="1654289645">
      <w:bodyDiv w:val="1"/>
      <w:marLeft w:val="0"/>
      <w:marRight w:val="0"/>
      <w:marTop w:val="0"/>
      <w:marBottom w:val="0"/>
      <w:divBdr>
        <w:top w:val="none" w:sz="0" w:space="0" w:color="auto"/>
        <w:left w:val="none" w:sz="0" w:space="0" w:color="auto"/>
        <w:bottom w:val="none" w:sz="0" w:space="0" w:color="auto"/>
        <w:right w:val="none" w:sz="0" w:space="0" w:color="auto"/>
      </w:divBdr>
      <w:divsChild>
        <w:div w:id="1522014699">
          <w:marLeft w:val="0"/>
          <w:marRight w:val="0"/>
          <w:marTop w:val="0"/>
          <w:marBottom w:val="0"/>
          <w:divBdr>
            <w:top w:val="none" w:sz="0" w:space="0" w:color="auto"/>
            <w:left w:val="none" w:sz="0" w:space="0" w:color="auto"/>
            <w:bottom w:val="none" w:sz="0" w:space="0" w:color="auto"/>
            <w:right w:val="none" w:sz="0" w:space="0" w:color="auto"/>
          </w:divBdr>
        </w:div>
      </w:divsChild>
    </w:div>
    <w:div w:id="1675646743">
      <w:bodyDiv w:val="1"/>
      <w:marLeft w:val="0"/>
      <w:marRight w:val="0"/>
      <w:marTop w:val="0"/>
      <w:marBottom w:val="0"/>
      <w:divBdr>
        <w:top w:val="none" w:sz="0" w:space="0" w:color="auto"/>
        <w:left w:val="none" w:sz="0" w:space="0" w:color="auto"/>
        <w:bottom w:val="none" w:sz="0" w:space="0" w:color="auto"/>
        <w:right w:val="none" w:sz="0" w:space="0" w:color="auto"/>
      </w:divBdr>
    </w:div>
    <w:div w:id="2097483690">
      <w:bodyDiv w:val="1"/>
      <w:marLeft w:val="0"/>
      <w:marRight w:val="0"/>
      <w:marTop w:val="0"/>
      <w:marBottom w:val="0"/>
      <w:divBdr>
        <w:top w:val="none" w:sz="0" w:space="0" w:color="auto"/>
        <w:left w:val="none" w:sz="0" w:space="0" w:color="auto"/>
        <w:bottom w:val="none" w:sz="0" w:space="0" w:color="auto"/>
        <w:right w:val="none" w:sz="0" w:space="0" w:color="auto"/>
      </w:divBdr>
      <w:divsChild>
        <w:div w:id="1670866397">
          <w:marLeft w:val="0"/>
          <w:marRight w:val="0"/>
          <w:marTop w:val="0"/>
          <w:marBottom w:val="0"/>
          <w:divBdr>
            <w:top w:val="none" w:sz="0" w:space="0" w:color="auto"/>
            <w:left w:val="none" w:sz="0" w:space="0" w:color="auto"/>
            <w:bottom w:val="none" w:sz="0" w:space="0" w:color="auto"/>
            <w:right w:val="none" w:sz="0" w:space="0" w:color="auto"/>
          </w:divBdr>
        </w:div>
      </w:divsChild>
    </w:div>
    <w:div w:id="2124033649">
      <w:bodyDiv w:val="1"/>
      <w:marLeft w:val="0"/>
      <w:marRight w:val="0"/>
      <w:marTop w:val="0"/>
      <w:marBottom w:val="0"/>
      <w:divBdr>
        <w:top w:val="none" w:sz="0" w:space="0" w:color="auto"/>
        <w:left w:val="none" w:sz="0" w:space="0" w:color="auto"/>
        <w:bottom w:val="none" w:sz="0" w:space="0" w:color="auto"/>
        <w:right w:val="none" w:sz="0" w:space="0" w:color="auto"/>
      </w:divBdr>
      <w:divsChild>
        <w:div w:id="1021205764">
          <w:marLeft w:val="0"/>
          <w:marRight w:val="0"/>
          <w:marTop w:val="0"/>
          <w:marBottom w:val="0"/>
          <w:divBdr>
            <w:top w:val="none" w:sz="0" w:space="0" w:color="auto"/>
            <w:left w:val="none" w:sz="0" w:space="0" w:color="auto"/>
            <w:bottom w:val="none" w:sz="0" w:space="0" w:color="auto"/>
            <w:right w:val="none" w:sz="0" w:space="0" w:color="auto"/>
          </w:divBdr>
        </w:div>
      </w:divsChild>
    </w:div>
    <w:div w:id="2132940005">
      <w:bodyDiv w:val="1"/>
      <w:marLeft w:val="0"/>
      <w:marRight w:val="0"/>
      <w:marTop w:val="0"/>
      <w:marBottom w:val="0"/>
      <w:divBdr>
        <w:top w:val="none" w:sz="0" w:space="0" w:color="auto"/>
        <w:left w:val="none" w:sz="0" w:space="0" w:color="auto"/>
        <w:bottom w:val="none" w:sz="0" w:space="0" w:color="auto"/>
        <w:right w:val="none" w:sz="0" w:space="0" w:color="auto"/>
      </w:divBdr>
      <w:divsChild>
        <w:div w:id="1913655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ico.org.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yperlink" Target="mailto:dpo@niot.org.uk" TargetMode="External" Id="rId12" /><Relationship Type="http://schemas.openxmlformats.org/officeDocument/2006/relationships/hyperlink" Target="mailto:dpo@niot.org.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dpo@niot.org.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forms.office.com/e/dNsVYtdS9f" TargetMode="External" Id="rId15" /><Relationship Type="http://schemas.openxmlformats.org/officeDocument/2006/relationships/footer" Target="footer3.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forms.office.com/e/dNsVYtdS9f" TargetMode="External" Id="rId14" /><Relationship Type="http://schemas.openxmlformats.org/officeDocument/2006/relationships/header" Target="header3.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ORM\AppData\Roaming\Microsoft\Templates\BrowneJacobson%20A4%20Portrait%20Template.dotx" TargetMode="External"/></Relationships>
</file>

<file path=word/theme/theme1.xml><?xml version="1.0" encoding="utf-8"?>
<a:theme xmlns:a="http://schemas.openxmlformats.org/drawingml/2006/main" xmlns:thm15="http://schemas.microsoft.com/office/thememl/2012/main" name="Office Theme">
  <a:themeElements>
    <a:clrScheme name="BrowneJacobsonColours">
      <a:dk1>
        <a:srgbClr val="000000"/>
      </a:dk1>
      <a:lt1>
        <a:srgbClr val="FFFFFF"/>
      </a:lt1>
      <a:dk2>
        <a:srgbClr val="000000"/>
      </a:dk2>
      <a:lt2>
        <a:srgbClr val="E7E6E6"/>
      </a:lt2>
      <a:accent1>
        <a:srgbClr val="4B0A28"/>
      </a:accent1>
      <a:accent2>
        <a:srgbClr val="FF4543"/>
      </a:accent2>
      <a:accent3>
        <a:srgbClr val="007078"/>
      </a:accent3>
      <a:accent4>
        <a:srgbClr val="A58594"/>
      </a:accent4>
      <a:accent5>
        <a:srgbClr val="FFA2A1"/>
      </a:accent5>
      <a:accent6>
        <a:srgbClr val="80B8B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3775CE-F80C-4765-924C-A7BFD9D24BA5}">
  <we:reference id="6cec9104-4737-421b-a03d-239e5c3d9697" version="1.0.3.0" store="EXCatalog" storeType="EXCatalog"/>
  <we:alternateReferences>
    <we:reference id="WA200007740" version="1.0.3.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b0edad-93b0-4709-8075-aa387b596d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18D1369980664EA13003739BAC7AA8" ma:contentTypeVersion="13" ma:contentTypeDescription="Create a new document." ma:contentTypeScope="" ma:versionID="91d4899dc616ab742fa0dad7bff3b41a">
  <xsd:schema xmlns:xsd="http://www.w3.org/2001/XMLSchema" xmlns:xs="http://www.w3.org/2001/XMLSchema" xmlns:p="http://schemas.microsoft.com/office/2006/metadata/properties" xmlns:ns2="b8b0edad-93b0-4709-8075-aa387b596d66" xmlns:ns3="c5394003-4c60-4e70-b2b2-1c6b70dd9cd7" targetNamespace="http://schemas.microsoft.com/office/2006/metadata/properties" ma:root="true" ma:fieldsID="b08677f75ffb2418fd32310dbb4ce526" ns2:_="" ns3:_="">
    <xsd:import namespace="b8b0edad-93b0-4709-8075-aa387b596d66"/>
    <xsd:import namespace="c5394003-4c60-4e70-b2b2-1c6b70dd9c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0edad-93b0-4709-8075-aa387b59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394003-4c60-4e70-b2b2-1c6b70dd9c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LEGAL!79449170.1</documentid>
  <senderid>CONORM</senderid>
  <senderemail>CONOR.MORAN@BROWNEJACOBSON.COM</senderemail>
  <lastmodified>2026-02-19T19:20:00.0000000+00:00</lastmodified>
  <database>LEGAL</database>
</properties>
</file>

<file path=customXml/itemProps1.xml><?xml version="1.0" encoding="utf-8"?>
<ds:datastoreItem xmlns:ds="http://schemas.openxmlformats.org/officeDocument/2006/customXml" ds:itemID="{BC254AB1-AF85-4CFD-A417-0BEA5FBAFD22}">
  <ds:schemaRefs>
    <ds:schemaRef ds:uri="http://schemas.microsoft.com/sharepoint/v3/contenttype/forms"/>
  </ds:schemaRefs>
</ds:datastoreItem>
</file>

<file path=customXml/itemProps2.xml><?xml version="1.0" encoding="utf-8"?>
<ds:datastoreItem xmlns:ds="http://schemas.openxmlformats.org/officeDocument/2006/customXml" ds:itemID="{3B5F69FB-8B00-475B-ABAF-262F84C22C7F}">
  <ds:schemaRefs>
    <ds:schemaRef ds:uri="http://schemas.microsoft.com/office/2006/metadata/properties"/>
    <ds:schemaRef ds:uri="http://schemas.microsoft.com/office/2006/documentManagement/types"/>
    <ds:schemaRef ds:uri="http://purl.org/dc/elements/1.1/"/>
    <ds:schemaRef ds:uri="b8b0edad-93b0-4709-8075-aa387b596d66"/>
    <ds:schemaRef ds:uri="http://www.w3.org/XML/1998/namespace"/>
    <ds:schemaRef ds:uri="c5394003-4c60-4e70-b2b2-1c6b70dd9cd7"/>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4C2EFF3-6CAD-4A5A-A526-B14DBD4F0393}">
  <ds:schemaRefs>
    <ds:schemaRef ds:uri="http://schemas.openxmlformats.org/officeDocument/2006/bibliography"/>
  </ds:schemaRefs>
</ds:datastoreItem>
</file>

<file path=customXml/itemProps4.xml><?xml version="1.0" encoding="utf-8"?>
<ds:datastoreItem xmlns:ds="http://schemas.openxmlformats.org/officeDocument/2006/customXml" ds:itemID="{271A8B6B-E870-42FD-B633-ED5550324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0edad-93b0-4709-8075-aa387b596d66"/>
    <ds:schemaRef ds:uri="c5394003-4c60-4e70-b2b2-1c6b70dd9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E591CE-AE75-4A47-84C4-89056E6E1F1B}">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BrowneJacobson A4 Portrait 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Yvonne Purdy</dc:creator>
  <cp:keywords/>
  <dc:description/>
  <cp:lastModifiedBy>Bronte Mckeown</cp:lastModifiedBy>
  <cp:revision>243</cp:revision>
  <cp:lastPrinted>2022-10-25T13:07:00Z</cp:lastPrinted>
  <dcterms:created xsi:type="dcterms:W3CDTF">2026-02-19T17:02:00Z</dcterms:created>
  <dcterms:modified xsi:type="dcterms:W3CDTF">2026-03-05T12:40:19Z</dcterms:modified>
  <cp:contentStatus>V1.2.3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0x0101004E18D1369980664EA13003739BAC7AA8</vt:lpwstr>
  </property>
  <property fmtid="{D5CDD505-2E9C-101B-9397-08002B2CF9AE}" pid="3" name="MediaServiceImageTags">
    <vt:lpwstr/>
  </property>
  <property fmtid="{D5CDD505-2E9C-101B-9397-08002B2CF9AE}" pid="4" name="CUS_DocIDString">
    <vt:lpwstr>\\bjdc1cifs\BH_PRODUCE\iTemplates\General templates\Browne Jacobson Portrait (Single Page).docx-3/24/23</vt:lpwstr>
  </property>
  <property fmtid="{D5CDD505-2E9C-101B-9397-08002B2CF9AE}" pid="5" name="CUS_DocIDChunk0">
    <vt:lpwstr>\\bjdc1cifs\BH_PRODUCE\iTemplates\General templates\Browne Jacobson Portrait (Single Page).docx-3/24/23</vt:lpwstr>
  </property>
  <property fmtid="{D5CDD505-2E9C-101B-9397-08002B2CF9AE}" pid="6" name="CUS_DocIDActiveBits">
    <vt:lpwstr>1023</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iManageFooter">
    <vt:lpwstr>79449170v1</vt:lpwstr>
  </property>
  <property fmtid="{D5CDD505-2E9C-101B-9397-08002B2CF9AE}" pid="10" name="docLang">
    <vt:lpwstr>en</vt:lpwstr>
  </property>
</Properties>
</file>